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AD" w:rsidRDefault="00B72EAD" w:rsidP="00B72EAD">
      <w:pPr>
        <w:pStyle w:val="a3"/>
      </w:pPr>
      <w:bookmarkStart w:id="0" w:name="_Toc345104559"/>
      <w:bookmarkStart w:id="1" w:name="_Toc345141367"/>
      <w:r>
        <w:rPr>
          <w:rFonts w:hint="eastAsia"/>
        </w:rPr>
        <w:t>计算机科学与技术（一级学科）专业硕士研究生培养方案</w:t>
      </w:r>
      <w:bookmarkEnd w:id="0"/>
      <w:bookmarkEnd w:id="1"/>
    </w:p>
    <w:p w:rsidR="00B72EAD" w:rsidRPr="008948DD" w:rsidRDefault="00B72EAD" w:rsidP="00B72EAD"/>
    <w:p w:rsidR="00B72EAD" w:rsidRDefault="00B72EAD" w:rsidP="00B72EAD">
      <w:pPr>
        <w:spacing w:line="240" w:lineRule="atLeast"/>
        <w:rPr>
          <w:sz w:val="24"/>
        </w:rPr>
      </w:pPr>
      <w:r>
        <w:rPr>
          <w:rFonts w:hint="eastAsia"/>
          <w:sz w:val="24"/>
        </w:rPr>
        <w:t>一、培养目标</w:t>
      </w:r>
    </w:p>
    <w:p w:rsidR="00B72EAD" w:rsidRDefault="00B72EAD" w:rsidP="00B72EAD">
      <w:pPr>
        <w:spacing w:line="240" w:lineRule="atLeast"/>
      </w:pPr>
      <w:r>
        <w:rPr>
          <w:rFonts w:hint="eastAsia"/>
          <w:sz w:val="24"/>
        </w:rPr>
        <w:tab/>
      </w:r>
      <w:r>
        <w:rPr>
          <w:rFonts w:hint="eastAsia"/>
        </w:rPr>
        <w:t>培养适应国家建设需要的、热爱祖国、遵纪守法、德智体全面发展、具备严谨科学态度和敬业精神的计算机科学与技术人才，通过硕士阶段的学习，较全面掌握计算机科学与技术学科的基础知识和理论，了解相关领域的研究动态。能在某一专业领域内从事教学、科研与开发工作。</w:t>
      </w:r>
    </w:p>
    <w:p w:rsidR="00B72EAD" w:rsidRDefault="00B72EAD" w:rsidP="00B72EAD">
      <w:pPr>
        <w:spacing w:line="240" w:lineRule="atLeast"/>
      </w:pPr>
      <w:r>
        <w:rPr>
          <w:rFonts w:hint="eastAsia"/>
        </w:rPr>
        <w:t>二、研究方向</w:t>
      </w:r>
    </w:p>
    <w:p w:rsidR="00B72EAD" w:rsidRDefault="00B72EAD" w:rsidP="00B72EAD">
      <w:pPr>
        <w:spacing w:line="240" w:lineRule="atLeast"/>
      </w:pPr>
      <w:r>
        <w:rPr>
          <w:rFonts w:hint="eastAsia"/>
        </w:rPr>
        <w:tab/>
      </w:r>
      <w:r>
        <w:rPr>
          <w:rFonts w:hint="eastAsia"/>
        </w:rPr>
        <w:t>本学科硕士生的培养主要</w:t>
      </w:r>
      <w:r w:rsidRPr="009D3E8D">
        <w:rPr>
          <w:rFonts w:hint="eastAsia"/>
        </w:rPr>
        <w:t>计算机软件与理论、计算机应用技术、计算机体系结构、计算机网络与信息安全等专业领域。</w:t>
      </w:r>
      <w:r>
        <w:rPr>
          <w:rFonts w:hint="eastAsia"/>
        </w:rPr>
        <w:t>研究方向包括：（</w:t>
      </w:r>
      <w:r>
        <w:rPr>
          <w:rFonts w:hint="eastAsia"/>
        </w:rPr>
        <w:t>1</w:t>
      </w:r>
      <w:r>
        <w:rPr>
          <w:rFonts w:hint="eastAsia"/>
        </w:rPr>
        <w:t>）软件自动化（</w:t>
      </w:r>
      <w:r>
        <w:rPr>
          <w:rFonts w:hint="eastAsia"/>
        </w:rPr>
        <w:t>2</w:t>
      </w:r>
      <w:r>
        <w:rPr>
          <w:rFonts w:hint="eastAsia"/>
        </w:rPr>
        <w:t>）分布计算与并行处理（</w:t>
      </w:r>
      <w:r>
        <w:rPr>
          <w:rFonts w:hint="eastAsia"/>
        </w:rPr>
        <w:t>3</w:t>
      </w:r>
      <w:r>
        <w:rPr>
          <w:rFonts w:hint="eastAsia"/>
        </w:rPr>
        <w:t>）新型程序设计与方法学（</w:t>
      </w:r>
      <w:r>
        <w:rPr>
          <w:rFonts w:hint="eastAsia"/>
        </w:rPr>
        <w:t>4</w:t>
      </w:r>
      <w:r>
        <w:rPr>
          <w:rFonts w:hint="eastAsia"/>
        </w:rPr>
        <w:t>）先进操作系统（</w:t>
      </w:r>
      <w:r>
        <w:rPr>
          <w:rFonts w:hint="eastAsia"/>
        </w:rPr>
        <w:t>5</w:t>
      </w:r>
      <w:r>
        <w:rPr>
          <w:rFonts w:hint="eastAsia"/>
        </w:rPr>
        <w:t>）软件工程（</w:t>
      </w:r>
      <w:r>
        <w:rPr>
          <w:rFonts w:hint="eastAsia"/>
        </w:rPr>
        <w:t>6</w:t>
      </w:r>
      <w:r>
        <w:rPr>
          <w:rFonts w:hint="eastAsia"/>
        </w:rPr>
        <w:t>）计算机理论（</w:t>
      </w:r>
      <w:r>
        <w:rPr>
          <w:rFonts w:hint="eastAsia"/>
        </w:rPr>
        <w:t>7</w:t>
      </w:r>
      <w:r>
        <w:rPr>
          <w:rFonts w:hint="eastAsia"/>
        </w:rPr>
        <w:t>）数据库技术与应用（</w:t>
      </w:r>
      <w:r>
        <w:rPr>
          <w:rFonts w:hint="eastAsia"/>
        </w:rPr>
        <w:t>8</w:t>
      </w:r>
      <w:r>
        <w:rPr>
          <w:rFonts w:hint="eastAsia"/>
        </w:rPr>
        <w:t>）语言信息工程（</w:t>
      </w:r>
      <w:r>
        <w:rPr>
          <w:rFonts w:hint="eastAsia"/>
        </w:rPr>
        <w:t>9</w:t>
      </w:r>
      <w:r>
        <w:rPr>
          <w:rFonts w:hint="eastAsia"/>
        </w:rPr>
        <w:t>）计算机图形学与</w:t>
      </w:r>
      <w:r>
        <w:rPr>
          <w:rFonts w:hint="eastAsia"/>
        </w:rPr>
        <w:t>CAD</w:t>
      </w:r>
      <w:r>
        <w:rPr>
          <w:rFonts w:hint="eastAsia"/>
        </w:rPr>
        <w:t>（</w:t>
      </w:r>
      <w:r>
        <w:rPr>
          <w:rFonts w:hint="eastAsia"/>
        </w:rPr>
        <w:t>10</w:t>
      </w:r>
      <w:r>
        <w:rPr>
          <w:rFonts w:hint="eastAsia"/>
        </w:rPr>
        <w:t>）多媒体计算技术（</w:t>
      </w:r>
      <w:r>
        <w:rPr>
          <w:rFonts w:hint="eastAsia"/>
        </w:rPr>
        <w:t>11</w:t>
      </w:r>
      <w:r>
        <w:rPr>
          <w:rFonts w:hint="eastAsia"/>
        </w:rPr>
        <w:t>）自然语言处理（</w:t>
      </w:r>
      <w:r>
        <w:rPr>
          <w:rFonts w:hint="eastAsia"/>
        </w:rPr>
        <w:t>12</w:t>
      </w:r>
      <w:r>
        <w:rPr>
          <w:rFonts w:hint="eastAsia"/>
        </w:rPr>
        <w:t>）人工智能（</w:t>
      </w:r>
      <w:r>
        <w:rPr>
          <w:rFonts w:hint="eastAsia"/>
        </w:rPr>
        <w:t>13</w:t>
      </w:r>
      <w:r>
        <w:rPr>
          <w:rFonts w:hint="eastAsia"/>
        </w:rPr>
        <w:t>）机器学习与数据挖掘（</w:t>
      </w:r>
      <w:r>
        <w:rPr>
          <w:rFonts w:hint="eastAsia"/>
        </w:rPr>
        <w:t>14</w:t>
      </w:r>
      <w:r>
        <w:rPr>
          <w:rFonts w:hint="eastAsia"/>
        </w:rPr>
        <w:t>）模式识别</w:t>
      </w:r>
      <w:r>
        <w:rPr>
          <w:rFonts w:ascii="Arial" w:hAnsi="Arial" w:cs="Arial"/>
        </w:rPr>
        <w:t>与计算机视觉</w:t>
      </w:r>
      <w:r>
        <w:rPr>
          <w:rFonts w:hint="eastAsia"/>
        </w:rPr>
        <w:t>（</w:t>
      </w:r>
      <w:r>
        <w:rPr>
          <w:rFonts w:hint="eastAsia"/>
        </w:rPr>
        <w:t>15</w:t>
      </w:r>
      <w:r>
        <w:rPr>
          <w:rFonts w:hint="eastAsia"/>
        </w:rPr>
        <w:t>）计算机系统信息安全</w:t>
      </w:r>
      <w:r w:rsidRPr="009D3E8D">
        <w:rPr>
          <w:rFonts w:hint="eastAsia"/>
        </w:rPr>
        <w:t>等。</w:t>
      </w:r>
    </w:p>
    <w:p w:rsidR="00B72EAD" w:rsidRDefault="00B72EAD" w:rsidP="00B72EAD">
      <w:pPr>
        <w:spacing w:line="240" w:lineRule="atLeast"/>
      </w:pPr>
      <w:r>
        <w:rPr>
          <w:rFonts w:hint="eastAsia"/>
        </w:rPr>
        <w:t>三、招生对象</w:t>
      </w:r>
    </w:p>
    <w:p w:rsidR="00B72EAD" w:rsidRDefault="00B72EAD" w:rsidP="00B72EAD">
      <w:pPr>
        <w:spacing w:line="240" w:lineRule="atLeast"/>
      </w:pPr>
      <w:r>
        <w:rPr>
          <w:rFonts w:hint="eastAsia"/>
        </w:rPr>
        <w:tab/>
      </w:r>
      <w:r>
        <w:rPr>
          <w:rFonts w:hint="eastAsia"/>
        </w:rPr>
        <w:t>分别从三个渠道招收三种类型的硕士生。</w:t>
      </w:r>
    </w:p>
    <w:p w:rsidR="00B72EAD" w:rsidRDefault="00B72EAD" w:rsidP="00B72EAD">
      <w:pPr>
        <w:spacing w:line="240" w:lineRule="atLeast"/>
      </w:pPr>
      <w:r>
        <w:rPr>
          <w:rFonts w:hint="eastAsia"/>
        </w:rPr>
        <w:tab/>
        <w:t>1</w:t>
      </w:r>
      <w:r>
        <w:rPr>
          <w:rFonts w:hint="eastAsia"/>
        </w:rPr>
        <w:t>．符合规定手续，符合质量的免试应届本科生（包括外校推荐免试生）。</w:t>
      </w:r>
    </w:p>
    <w:p w:rsidR="00B72EAD" w:rsidRDefault="00B72EAD" w:rsidP="00B72EAD">
      <w:pPr>
        <w:spacing w:line="240" w:lineRule="atLeast"/>
      </w:pPr>
      <w:r>
        <w:rPr>
          <w:rFonts w:hint="eastAsia"/>
        </w:rPr>
        <w:tab/>
        <w:t>2</w:t>
      </w:r>
      <w:r>
        <w:rPr>
          <w:rFonts w:hint="eastAsia"/>
        </w:rPr>
        <w:t>．通过国家统一考试达到标准的各类学生作为计划内硕士生。</w:t>
      </w:r>
    </w:p>
    <w:p w:rsidR="00B72EAD" w:rsidRDefault="00B72EAD" w:rsidP="00B72EAD">
      <w:pPr>
        <w:spacing w:line="240" w:lineRule="atLeast"/>
      </w:pPr>
      <w:r>
        <w:rPr>
          <w:rFonts w:hint="eastAsia"/>
        </w:rPr>
        <w:tab/>
        <w:t>3</w:t>
      </w:r>
      <w:r>
        <w:rPr>
          <w:rFonts w:hint="eastAsia"/>
        </w:rPr>
        <w:t>．通过国家统一考试达到标准的各类学生为委托培养或自费硕士生。</w:t>
      </w:r>
    </w:p>
    <w:p w:rsidR="00B72EAD" w:rsidRDefault="00B72EAD" w:rsidP="00B72EAD">
      <w:pPr>
        <w:spacing w:line="240" w:lineRule="atLeast"/>
      </w:pPr>
      <w:r>
        <w:rPr>
          <w:rFonts w:hint="eastAsia"/>
        </w:rPr>
        <w:t>四、学习年限</w:t>
      </w:r>
    </w:p>
    <w:p w:rsidR="00B72EAD" w:rsidRPr="003B1061" w:rsidRDefault="00B72EAD" w:rsidP="00B72EAD">
      <w:pPr>
        <w:spacing w:line="240" w:lineRule="atLeast"/>
      </w:pPr>
      <w:r>
        <w:rPr>
          <w:rFonts w:hint="eastAsia"/>
        </w:rPr>
        <w:tab/>
      </w:r>
      <w:r w:rsidRPr="003B1061">
        <w:rPr>
          <w:rFonts w:hint="eastAsia"/>
        </w:rPr>
        <w:t>1</w:t>
      </w:r>
      <w:r w:rsidRPr="003B1061">
        <w:rPr>
          <w:rFonts w:hint="eastAsia"/>
        </w:rPr>
        <w:t>．学习年限为</w:t>
      </w:r>
      <w:r>
        <w:rPr>
          <w:rFonts w:hint="eastAsia"/>
        </w:rPr>
        <w:t>三年</w:t>
      </w:r>
      <w:r w:rsidRPr="003B1061">
        <w:rPr>
          <w:rFonts w:hint="eastAsia"/>
        </w:rPr>
        <w:t>。</w:t>
      </w:r>
    </w:p>
    <w:p w:rsidR="00B72EAD" w:rsidRDefault="00B72EAD" w:rsidP="00B72EAD">
      <w:pPr>
        <w:spacing w:line="240" w:lineRule="atLeast"/>
      </w:pPr>
      <w:r w:rsidRPr="003B1061">
        <w:rPr>
          <w:rFonts w:hint="eastAsia"/>
        </w:rPr>
        <w:tab/>
        <w:t>2</w:t>
      </w:r>
      <w:r w:rsidRPr="003B1061">
        <w:rPr>
          <w:rFonts w:hint="eastAsia"/>
        </w:rPr>
        <w:t>．在职委托培养硕士如承担较多的在职工作，可延长</w:t>
      </w:r>
      <w:r w:rsidR="009D3E8D">
        <w:rPr>
          <w:rFonts w:hint="eastAsia"/>
        </w:rPr>
        <w:t>一</w:t>
      </w:r>
      <w:r w:rsidRPr="003B1061">
        <w:rPr>
          <w:rFonts w:hint="eastAsia"/>
        </w:rPr>
        <w:t>年。</w:t>
      </w:r>
    </w:p>
    <w:p w:rsidR="00B72EAD" w:rsidRDefault="00B72EAD" w:rsidP="00B72EAD">
      <w:pPr>
        <w:spacing w:line="240" w:lineRule="atLeast"/>
      </w:pPr>
      <w:r>
        <w:rPr>
          <w:rFonts w:hint="eastAsia"/>
        </w:rPr>
        <w:t>五、课程设置与学分要求</w:t>
      </w:r>
    </w:p>
    <w:p w:rsidR="00B72EAD" w:rsidRPr="00E4513E" w:rsidRDefault="00B72EAD" w:rsidP="00B72EAD">
      <w:pPr>
        <w:ind w:firstLineChars="200" w:firstLine="420"/>
        <w:rPr>
          <w:szCs w:val="21"/>
        </w:rPr>
      </w:pPr>
      <w:r w:rsidRPr="00E4513E">
        <w:rPr>
          <w:rFonts w:hint="eastAsia"/>
          <w:szCs w:val="21"/>
        </w:rPr>
        <w:t>硕士研究生毕业要求修满至少</w:t>
      </w:r>
      <w:r w:rsidRPr="00E4513E">
        <w:rPr>
          <w:rFonts w:hint="eastAsia"/>
          <w:szCs w:val="21"/>
        </w:rPr>
        <w:t>32</w:t>
      </w:r>
      <w:r w:rsidRPr="00E4513E">
        <w:rPr>
          <w:rFonts w:hint="eastAsia"/>
          <w:szCs w:val="21"/>
        </w:rPr>
        <w:t>个学分，其中包括：</w:t>
      </w:r>
    </w:p>
    <w:p w:rsidR="00B72EAD" w:rsidRPr="00E4513E" w:rsidRDefault="00B72EAD" w:rsidP="00B72EAD">
      <w:pPr>
        <w:rPr>
          <w:szCs w:val="21"/>
        </w:rPr>
      </w:pPr>
      <w:r w:rsidRPr="00E4513E">
        <w:rPr>
          <w:rFonts w:hint="eastAsia"/>
          <w:szCs w:val="21"/>
        </w:rPr>
        <w:t>（</w:t>
      </w:r>
      <w:r w:rsidRPr="00E4513E">
        <w:rPr>
          <w:rFonts w:hint="eastAsia"/>
          <w:szCs w:val="21"/>
        </w:rPr>
        <w:t>1</w:t>
      </w:r>
      <w:r w:rsidRPr="00E4513E">
        <w:rPr>
          <w:rFonts w:hint="eastAsia"/>
          <w:szCs w:val="21"/>
        </w:rPr>
        <w:t>）</w:t>
      </w:r>
      <w:r w:rsidRPr="00E4513E">
        <w:rPr>
          <w:rFonts w:hint="eastAsia"/>
          <w:szCs w:val="21"/>
        </w:rPr>
        <w:t>A</w:t>
      </w:r>
      <w:proofErr w:type="gramStart"/>
      <w:r w:rsidRPr="00E4513E">
        <w:rPr>
          <w:rFonts w:hint="eastAsia"/>
          <w:szCs w:val="21"/>
        </w:rPr>
        <w:t>类课</w:t>
      </w:r>
      <w:r>
        <w:rPr>
          <w:rFonts w:hint="eastAsia"/>
          <w:szCs w:val="21"/>
        </w:rPr>
        <w:t>7</w:t>
      </w:r>
      <w:r w:rsidR="00921575">
        <w:rPr>
          <w:rFonts w:hint="eastAsia"/>
          <w:szCs w:val="21"/>
        </w:rPr>
        <w:t>个</w:t>
      </w:r>
      <w:proofErr w:type="gramEnd"/>
      <w:r w:rsidR="00921575">
        <w:rPr>
          <w:szCs w:val="21"/>
        </w:rPr>
        <w:t>学</w:t>
      </w:r>
      <w:r w:rsidRPr="00E4513E">
        <w:rPr>
          <w:rFonts w:hint="eastAsia"/>
          <w:szCs w:val="21"/>
        </w:rPr>
        <w:t>分；</w:t>
      </w:r>
    </w:p>
    <w:p w:rsidR="00B72EAD" w:rsidRDefault="00B72EAD" w:rsidP="00B72EAD">
      <w:pPr>
        <w:rPr>
          <w:szCs w:val="21"/>
        </w:rPr>
      </w:pPr>
      <w:r w:rsidRPr="00E4513E">
        <w:rPr>
          <w:rFonts w:hint="eastAsia"/>
          <w:szCs w:val="21"/>
        </w:rPr>
        <w:t>（</w:t>
      </w:r>
      <w:r w:rsidRPr="00E4513E">
        <w:rPr>
          <w:rFonts w:hint="eastAsia"/>
          <w:szCs w:val="21"/>
        </w:rPr>
        <w:t>2</w:t>
      </w:r>
      <w:r w:rsidRPr="00E4513E">
        <w:rPr>
          <w:rFonts w:hint="eastAsia"/>
          <w:szCs w:val="21"/>
        </w:rPr>
        <w:t>）</w:t>
      </w:r>
      <w:r w:rsidRPr="00E4513E">
        <w:rPr>
          <w:rFonts w:hint="eastAsia"/>
          <w:szCs w:val="21"/>
        </w:rPr>
        <w:t>B</w:t>
      </w:r>
      <w:proofErr w:type="gramStart"/>
      <w:r w:rsidRPr="00E4513E">
        <w:rPr>
          <w:rFonts w:hint="eastAsia"/>
          <w:szCs w:val="21"/>
        </w:rPr>
        <w:t>类课</w:t>
      </w:r>
      <w:r w:rsidRPr="00E4513E">
        <w:rPr>
          <w:rFonts w:hint="eastAsia"/>
          <w:szCs w:val="21"/>
        </w:rPr>
        <w:t>9</w:t>
      </w:r>
      <w:r w:rsidR="00921575">
        <w:rPr>
          <w:rFonts w:hint="eastAsia"/>
          <w:szCs w:val="21"/>
        </w:rPr>
        <w:t>个</w:t>
      </w:r>
      <w:proofErr w:type="gramEnd"/>
      <w:r w:rsidR="00921575">
        <w:rPr>
          <w:szCs w:val="21"/>
        </w:rPr>
        <w:t>学分</w:t>
      </w:r>
      <w:proofErr w:type="gramStart"/>
      <w:r w:rsidRPr="00E4513E">
        <w:rPr>
          <w:rFonts w:hint="eastAsia"/>
          <w:szCs w:val="21"/>
        </w:rPr>
        <w:t>分</w:t>
      </w:r>
      <w:proofErr w:type="gramEnd"/>
      <w:r w:rsidRPr="00E4513E">
        <w:rPr>
          <w:rFonts w:hint="eastAsia"/>
          <w:szCs w:val="21"/>
        </w:rPr>
        <w:t>；</w:t>
      </w:r>
    </w:p>
    <w:p w:rsidR="007B7963" w:rsidRPr="00E4513E" w:rsidRDefault="007B7963" w:rsidP="00B72EAD">
      <w:pPr>
        <w:rPr>
          <w:szCs w:val="21"/>
        </w:rPr>
      </w:pPr>
      <w:r>
        <w:rPr>
          <w:rFonts w:hint="eastAsia"/>
          <w:szCs w:val="21"/>
        </w:rPr>
        <w:t>（</w:t>
      </w:r>
      <w:r>
        <w:rPr>
          <w:rFonts w:hint="eastAsia"/>
          <w:szCs w:val="21"/>
        </w:rPr>
        <w:t>3</w:t>
      </w:r>
      <w:r>
        <w:rPr>
          <w:rFonts w:hint="eastAsia"/>
          <w:szCs w:val="21"/>
        </w:rPr>
        <w:t>）</w:t>
      </w:r>
      <w:r>
        <w:rPr>
          <w:rFonts w:hint="eastAsia"/>
          <w:szCs w:val="21"/>
        </w:rPr>
        <w:t>C</w:t>
      </w:r>
      <w:r>
        <w:rPr>
          <w:rFonts w:hint="eastAsia"/>
          <w:szCs w:val="21"/>
        </w:rPr>
        <w:t>类</w:t>
      </w:r>
      <w:r>
        <w:rPr>
          <w:szCs w:val="21"/>
        </w:rPr>
        <w:t>课至少</w:t>
      </w:r>
      <w:r w:rsidR="00921575">
        <w:rPr>
          <w:rFonts w:hint="eastAsia"/>
          <w:szCs w:val="21"/>
        </w:rPr>
        <w:t>4</w:t>
      </w:r>
      <w:r w:rsidR="00921575">
        <w:rPr>
          <w:rFonts w:hint="eastAsia"/>
          <w:szCs w:val="21"/>
        </w:rPr>
        <w:t>个</w:t>
      </w:r>
      <w:r w:rsidR="00921575">
        <w:rPr>
          <w:szCs w:val="21"/>
        </w:rPr>
        <w:t>学分</w:t>
      </w:r>
      <w:bookmarkStart w:id="2" w:name="_GoBack"/>
      <w:bookmarkEnd w:id="2"/>
      <w:r>
        <w:rPr>
          <w:szCs w:val="21"/>
        </w:rPr>
        <w:t>；</w:t>
      </w:r>
    </w:p>
    <w:p w:rsidR="00B559CB" w:rsidRDefault="00B72EAD" w:rsidP="00B72EAD">
      <w:pPr>
        <w:rPr>
          <w:szCs w:val="21"/>
        </w:rPr>
      </w:pPr>
      <w:r w:rsidRPr="00E4513E">
        <w:rPr>
          <w:rFonts w:hint="eastAsia"/>
          <w:szCs w:val="21"/>
        </w:rPr>
        <w:t>（</w:t>
      </w:r>
      <w:r w:rsidR="007B7963">
        <w:rPr>
          <w:rFonts w:hint="eastAsia"/>
          <w:szCs w:val="21"/>
        </w:rPr>
        <w:t>4</w:t>
      </w:r>
      <w:r w:rsidRPr="00E4513E">
        <w:rPr>
          <w:rFonts w:hint="eastAsia"/>
          <w:szCs w:val="21"/>
        </w:rPr>
        <w:t>）</w:t>
      </w:r>
      <w:r w:rsidRPr="00E4513E">
        <w:rPr>
          <w:rFonts w:hint="eastAsia"/>
          <w:szCs w:val="21"/>
        </w:rPr>
        <w:t>D</w:t>
      </w:r>
      <w:proofErr w:type="gramStart"/>
      <w:r w:rsidRPr="00E4513E">
        <w:rPr>
          <w:rFonts w:hint="eastAsia"/>
          <w:szCs w:val="21"/>
        </w:rPr>
        <w:t>类课</w:t>
      </w:r>
      <w:r w:rsidR="00B559CB">
        <w:rPr>
          <w:rFonts w:hint="eastAsia"/>
          <w:szCs w:val="21"/>
        </w:rPr>
        <w:t>和</w:t>
      </w:r>
      <w:proofErr w:type="gramEnd"/>
      <w:r w:rsidR="00B559CB">
        <w:rPr>
          <w:rFonts w:hint="eastAsia"/>
          <w:szCs w:val="21"/>
        </w:rPr>
        <w:t>C</w:t>
      </w:r>
      <w:r w:rsidR="00B559CB">
        <w:rPr>
          <w:rFonts w:hint="eastAsia"/>
          <w:szCs w:val="21"/>
        </w:rPr>
        <w:t>类</w:t>
      </w:r>
      <w:r w:rsidR="00B559CB">
        <w:rPr>
          <w:szCs w:val="21"/>
        </w:rPr>
        <w:t>课程合在一起</w:t>
      </w:r>
      <w:r w:rsidR="00B559CB">
        <w:rPr>
          <w:rFonts w:hint="eastAsia"/>
          <w:szCs w:val="21"/>
        </w:rPr>
        <w:t>要</w:t>
      </w:r>
      <w:r w:rsidR="00B559CB">
        <w:rPr>
          <w:szCs w:val="21"/>
        </w:rPr>
        <w:t>修满</w:t>
      </w:r>
      <w:r w:rsidR="00B559CB">
        <w:rPr>
          <w:rFonts w:hint="eastAsia"/>
          <w:szCs w:val="21"/>
        </w:rPr>
        <w:t>16</w:t>
      </w:r>
      <w:r w:rsidR="00B559CB">
        <w:rPr>
          <w:rFonts w:hint="eastAsia"/>
          <w:szCs w:val="21"/>
        </w:rPr>
        <w:t>个</w:t>
      </w:r>
      <w:r w:rsidR="00B559CB">
        <w:rPr>
          <w:szCs w:val="21"/>
        </w:rPr>
        <w:t>学分；</w:t>
      </w:r>
    </w:p>
    <w:p w:rsidR="00B72EAD" w:rsidRPr="00A51988" w:rsidRDefault="00B559CB" w:rsidP="00B72EAD">
      <w:pPr>
        <w:rPr>
          <w:szCs w:val="21"/>
        </w:rPr>
      </w:pPr>
      <w:r>
        <w:rPr>
          <w:rFonts w:hint="eastAsia"/>
          <w:szCs w:val="21"/>
        </w:rPr>
        <w:t>（</w:t>
      </w:r>
      <w:r>
        <w:rPr>
          <w:rFonts w:hint="eastAsia"/>
          <w:szCs w:val="21"/>
        </w:rPr>
        <w:t>5</w:t>
      </w:r>
      <w:r>
        <w:rPr>
          <w:rFonts w:hint="eastAsia"/>
          <w:szCs w:val="21"/>
        </w:rPr>
        <w:t>）</w:t>
      </w:r>
      <w:r w:rsidR="00B72EAD" w:rsidRPr="00E4513E">
        <w:rPr>
          <w:rFonts w:hint="eastAsia"/>
          <w:szCs w:val="21"/>
        </w:rPr>
        <w:t>学生在导师的指导下选择</w:t>
      </w:r>
      <w:r>
        <w:rPr>
          <w:rFonts w:hint="eastAsia"/>
          <w:szCs w:val="21"/>
        </w:rPr>
        <w:t>C</w:t>
      </w:r>
      <w:r>
        <w:rPr>
          <w:rFonts w:hint="eastAsia"/>
          <w:szCs w:val="21"/>
        </w:rPr>
        <w:t>、</w:t>
      </w:r>
      <w:r w:rsidR="00B72EAD" w:rsidRPr="00E4513E">
        <w:rPr>
          <w:rFonts w:hint="eastAsia"/>
          <w:szCs w:val="21"/>
        </w:rPr>
        <w:t>D</w:t>
      </w:r>
      <w:r w:rsidR="00B72EAD" w:rsidRPr="00E4513E">
        <w:rPr>
          <w:rFonts w:hint="eastAsia"/>
          <w:szCs w:val="21"/>
        </w:rPr>
        <w:t>类课程。</w:t>
      </w:r>
    </w:p>
    <w:p w:rsidR="00B72EAD" w:rsidRDefault="00B72EAD" w:rsidP="00B72EAD">
      <w:pPr>
        <w:spacing w:line="240" w:lineRule="atLeast"/>
      </w:pPr>
      <w:r>
        <w:rPr>
          <w:rFonts w:hint="eastAsia"/>
        </w:rPr>
        <w:tab/>
        <w:t>A</w:t>
      </w:r>
      <w:r>
        <w:rPr>
          <w:rFonts w:hint="eastAsia"/>
        </w:rPr>
        <w:t>类：</w:t>
      </w:r>
    </w:p>
    <w:p w:rsidR="00B72EAD" w:rsidRDefault="00B72EAD" w:rsidP="00B72EAD">
      <w:pPr>
        <w:spacing w:line="240" w:lineRule="atLeast"/>
      </w:pPr>
      <w:r>
        <w:rPr>
          <w:rFonts w:hint="eastAsia"/>
        </w:rPr>
        <w:tab/>
      </w:r>
      <w:r>
        <w:rPr>
          <w:rFonts w:hint="eastAsia"/>
        </w:rPr>
        <w:tab/>
      </w:r>
      <w:r>
        <w:rPr>
          <w:rFonts w:hint="eastAsia"/>
        </w:rPr>
        <w:t>科学社会主义理论与实践</w:t>
      </w:r>
      <w:r>
        <w:rPr>
          <w:rFonts w:hint="eastAsia"/>
        </w:rPr>
        <w:tab/>
      </w:r>
      <w:r>
        <w:rPr>
          <w:rFonts w:hint="eastAsia"/>
        </w:rPr>
        <w:tab/>
      </w:r>
      <w:r>
        <w:rPr>
          <w:rFonts w:hint="eastAsia"/>
        </w:rPr>
        <w:tab/>
      </w:r>
      <w:r>
        <w:rPr>
          <w:rFonts w:hint="eastAsia"/>
        </w:rPr>
        <w:t>（</w:t>
      </w:r>
      <w:r>
        <w:rPr>
          <w:rFonts w:hint="eastAsia"/>
        </w:rPr>
        <w:t>2</w:t>
      </w:r>
      <w:r>
        <w:rPr>
          <w:rFonts w:hint="eastAsia"/>
        </w:rPr>
        <w:t>学分）</w:t>
      </w:r>
    </w:p>
    <w:p w:rsidR="00B72EAD" w:rsidRDefault="00B72EAD" w:rsidP="00B72EAD">
      <w:pPr>
        <w:spacing w:line="240" w:lineRule="atLeast"/>
      </w:pPr>
      <w:r>
        <w:rPr>
          <w:rFonts w:hint="eastAsia"/>
        </w:rPr>
        <w:tab/>
      </w:r>
      <w:r>
        <w:rPr>
          <w:rFonts w:hint="eastAsia"/>
        </w:rPr>
        <w:tab/>
      </w:r>
      <w:r w:rsidRPr="0092566C">
        <w:rPr>
          <w:rFonts w:hint="eastAsia"/>
        </w:rPr>
        <w:t>自然辩证法概论</w:t>
      </w:r>
      <w:r>
        <w:rPr>
          <w:rFonts w:hint="eastAsia"/>
        </w:rPr>
        <w:t>（</w:t>
      </w:r>
      <w:r w:rsidRPr="0092566C">
        <w:rPr>
          <w:rFonts w:hint="eastAsia"/>
        </w:rPr>
        <w:t>马克思主义与社会科学方法论、马克思主义原著选读</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w:t>
      </w:r>
      <w:r>
        <w:rPr>
          <w:rFonts w:hint="eastAsia"/>
        </w:rPr>
        <w:t>1</w:t>
      </w:r>
      <w:r>
        <w:rPr>
          <w:rFonts w:hint="eastAsia"/>
        </w:rPr>
        <w:t>学分）</w:t>
      </w:r>
    </w:p>
    <w:p w:rsidR="00B72EAD" w:rsidRDefault="00B168A7" w:rsidP="00B72EAD">
      <w:pPr>
        <w:spacing w:line="240" w:lineRule="atLeast"/>
      </w:pPr>
      <w:r>
        <w:rPr>
          <w:rFonts w:hint="eastAsia"/>
        </w:rPr>
        <w:tab/>
      </w:r>
      <w:r>
        <w:t xml:space="preserve">    </w:t>
      </w:r>
      <w:r>
        <w:rPr>
          <w:rFonts w:hint="eastAsia"/>
        </w:rPr>
        <w:t>硕士生</w:t>
      </w:r>
      <w:r w:rsidR="00B72EAD">
        <w:rPr>
          <w:rFonts w:hint="eastAsia"/>
        </w:rPr>
        <w:t>英语</w:t>
      </w:r>
      <w:r>
        <w:rPr>
          <w:rFonts w:hint="eastAsia"/>
        </w:rPr>
        <w:t xml:space="preserve">      </w:t>
      </w:r>
      <w:r w:rsidR="00B72EAD">
        <w:rPr>
          <w:rFonts w:hint="eastAsia"/>
        </w:rPr>
        <w:tab/>
      </w:r>
      <w:r w:rsidR="00B72EAD">
        <w:rPr>
          <w:rFonts w:hint="eastAsia"/>
        </w:rPr>
        <w:tab/>
        <w:t xml:space="preserve">    </w:t>
      </w:r>
      <w:r w:rsidR="00B72EAD">
        <w:rPr>
          <w:rFonts w:hint="eastAsia"/>
        </w:rPr>
        <w:tab/>
      </w:r>
      <w:r w:rsidR="00B72EAD">
        <w:rPr>
          <w:rFonts w:hint="eastAsia"/>
        </w:rPr>
        <w:t>（</w:t>
      </w:r>
      <w:r w:rsidR="00B72EAD">
        <w:rPr>
          <w:rFonts w:hint="eastAsia"/>
        </w:rPr>
        <w:t>4</w:t>
      </w:r>
      <w:r w:rsidR="00B72EAD">
        <w:rPr>
          <w:rFonts w:hint="eastAsia"/>
        </w:rPr>
        <w:t>学分）</w:t>
      </w:r>
    </w:p>
    <w:p w:rsidR="00B72EAD" w:rsidRDefault="00B72EAD" w:rsidP="00B72EAD">
      <w:pPr>
        <w:spacing w:line="240" w:lineRule="atLeast"/>
      </w:pPr>
      <w:r>
        <w:rPr>
          <w:rFonts w:hint="eastAsia"/>
        </w:rPr>
        <w:tab/>
        <w:t>B</w:t>
      </w:r>
      <w:r>
        <w:rPr>
          <w:rFonts w:hint="eastAsia"/>
        </w:rPr>
        <w:t>类：</w:t>
      </w:r>
    </w:p>
    <w:p w:rsidR="00B72EAD" w:rsidRDefault="00B72EAD" w:rsidP="00B72EAD">
      <w:pPr>
        <w:spacing w:line="240" w:lineRule="atLeast"/>
      </w:pPr>
      <w:r>
        <w:rPr>
          <w:rFonts w:hint="eastAsia"/>
        </w:rPr>
        <w:tab/>
      </w:r>
      <w:r>
        <w:rPr>
          <w:rFonts w:hint="eastAsia"/>
        </w:rPr>
        <w:tab/>
      </w:r>
      <w:r w:rsidR="00B658AE">
        <w:rPr>
          <w:rFonts w:hint="eastAsia"/>
        </w:rPr>
        <w:t>计算理论导引</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3</w:t>
      </w:r>
      <w:r>
        <w:rPr>
          <w:rFonts w:hint="eastAsia"/>
        </w:rPr>
        <w:t>学分）</w:t>
      </w:r>
    </w:p>
    <w:p w:rsidR="00B72EAD" w:rsidRDefault="00B72EAD" w:rsidP="00B72EAD">
      <w:pPr>
        <w:spacing w:line="240" w:lineRule="atLeast"/>
      </w:pPr>
      <w:r>
        <w:rPr>
          <w:rFonts w:hint="eastAsia"/>
        </w:rPr>
        <w:t xml:space="preserve">        </w:t>
      </w:r>
      <w:r w:rsidR="00B658AE">
        <w:rPr>
          <w:rFonts w:hint="eastAsia"/>
        </w:rPr>
        <w:t>分布式</w:t>
      </w:r>
      <w:r w:rsidR="00B658AE">
        <w:t>系统</w:t>
      </w:r>
      <w:r w:rsidR="00B658AE">
        <w:rPr>
          <w:rFonts w:hint="eastAsia"/>
        </w:rPr>
        <w:t xml:space="preserve">  </w:t>
      </w:r>
      <w:r>
        <w:rPr>
          <w:rFonts w:hint="eastAsia"/>
        </w:rPr>
        <w:t xml:space="preserve">                    </w:t>
      </w:r>
      <w:r>
        <w:rPr>
          <w:rFonts w:hint="eastAsia"/>
        </w:rPr>
        <w:t>（</w:t>
      </w:r>
      <w:r>
        <w:rPr>
          <w:rFonts w:hint="eastAsia"/>
        </w:rPr>
        <w:t>3</w:t>
      </w:r>
      <w:r>
        <w:rPr>
          <w:rFonts w:hint="eastAsia"/>
        </w:rPr>
        <w:t>学分）</w:t>
      </w:r>
    </w:p>
    <w:p w:rsidR="00B72EAD" w:rsidRDefault="00B72EAD" w:rsidP="00B72EAD">
      <w:pPr>
        <w:spacing w:line="240" w:lineRule="atLeast"/>
      </w:pPr>
      <w:r>
        <w:rPr>
          <w:rFonts w:hint="eastAsia"/>
        </w:rPr>
        <w:t xml:space="preserve">        </w:t>
      </w:r>
      <w:r w:rsidR="00B658AE">
        <w:rPr>
          <w:rFonts w:hint="eastAsia"/>
        </w:rPr>
        <w:t>高级</w:t>
      </w:r>
      <w:r w:rsidR="00B658AE">
        <w:t>机器学习</w:t>
      </w:r>
      <w:r>
        <w:rPr>
          <w:rFonts w:hint="eastAsia"/>
        </w:rPr>
        <w:t xml:space="preserve">                    </w:t>
      </w:r>
      <w:r>
        <w:rPr>
          <w:rFonts w:hint="eastAsia"/>
        </w:rPr>
        <w:t>（</w:t>
      </w:r>
      <w:r>
        <w:rPr>
          <w:rFonts w:hint="eastAsia"/>
        </w:rPr>
        <w:t>3</w:t>
      </w:r>
      <w:r>
        <w:rPr>
          <w:rFonts w:hint="eastAsia"/>
        </w:rPr>
        <w:t>学分）</w:t>
      </w:r>
    </w:p>
    <w:p w:rsidR="00B658AE" w:rsidRDefault="00B72EAD" w:rsidP="00B72EAD">
      <w:pPr>
        <w:spacing w:line="240" w:lineRule="atLeast"/>
      </w:pPr>
      <w:r>
        <w:rPr>
          <w:rFonts w:hint="eastAsia"/>
        </w:rPr>
        <w:tab/>
      </w:r>
      <w:r w:rsidR="00B658AE">
        <w:t>C</w:t>
      </w:r>
      <w:r w:rsidR="00B658AE">
        <w:rPr>
          <w:rFonts w:hint="eastAsia"/>
        </w:rPr>
        <w:t>类</w:t>
      </w:r>
      <w:r w:rsidR="00B658AE">
        <w:t>：</w:t>
      </w:r>
    </w:p>
    <w:p w:rsidR="00B658AE" w:rsidRDefault="00B658AE" w:rsidP="00B72EAD">
      <w:pPr>
        <w:spacing w:line="240" w:lineRule="atLeast"/>
      </w:pPr>
      <w:r>
        <w:rPr>
          <w:rFonts w:hint="eastAsia"/>
        </w:rPr>
        <w:t xml:space="preserve">        </w:t>
      </w:r>
      <w:r>
        <w:rPr>
          <w:rFonts w:hint="eastAsia"/>
        </w:rPr>
        <w:t>高级</w:t>
      </w:r>
      <w:r>
        <w:t>算法</w:t>
      </w:r>
      <w:r w:rsidR="008C5580">
        <w:tab/>
      </w:r>
      <w:r w:rsidR="008C5580">
        <w:tab/>
      </w:r>
      <w:r w:rsidR="008C5580">
        <w:tab/>
      </w:r>
      <w:r w:rsidR="008C5580">
        <w:tab/>
      </w:r>
      <w:r w:rsidR="008C5580">
        <w:tab/>
      </w:r>
      <w:r w:rsidR="008C5580">
        <w:tab/>
      </w:r>
      <w:r w:rsidR="008C5580">
        <w:rPr>
          <w:rFonts w:hint="eastAsia"/>
        </w:rPr>
        <w:t>（</w:t>
      </w:r>
      <w:r w:rsidR="008C5580">
        <w:rPr>
          <w:rFonts w:hint="eastAsia"/>
        </w:rPr>
        <w:t>2</w:t>
      </w:r>
      <w:r w:rsidR="008C5580">
        <w:rPr>
          <w:rFonts w:hint="eastAsia"/>
        </w:rPr>
        <w:t>学分）</w:t>
      </w:r>
    </w:p>
    <w:p w:rsidR="008C5580" w:rsidRDefault="008C5580" w:rsidP="00B72EAD">
      <w:pPr>
        <w:spacing w:line="240" w:lineRule="atLeast"/>
      </w:pPr>
      <w:r>
        <w:rPr>
          <w:rFonts w:hint="eastAsia"/>
        </w:rPr>
        <w:t xml:space="preserve">        </w:t>
      </w:r>
      <w:r>
        <w:rPr>
          <w:rFonts w:hint="eastAsia"/>
        </w:rPr>
        <w:t>计算机</w:t>
      </w:r>
      <w:r>
        <w:t>问题求解</w:t>
      </w:r>
      <w:r>
        <w:rPr>
          <w:rFonts w:hint="eastAsia"/>
        </w:rPr>
        <w:t>II</w:t>
      </w:r>
      <w:r>
        <w:rPr>
          <w:rFonts w:hint="eastAsia"/>
        </w:rPr>
        <w:tab/>
      </w:r>
      <w:r>
        <w:rPr>
          <w:rFonts w:hint="eastAsia"/>
        </w:rPr>
        <w:tab/>
      </w:r>
      <w:r>
        <w:rPr>
          <w:rFonts w:hint="eastAsia"/>
        </w:rPr>
        <w:tab/>
      </w:r>
      <w:r>
        <w:rPr>
          <w:rFonts w:hint="eastAsia"/>
        </w:rPr>
        <w:tab/>
      </w:r>
      <w:r>
        <w:tab/>
      </w:r>
      <w:r>
        <w:rPr>
          <w:rFonts w:hint="eastAsia"/>
        </w:rPr>
        <w:t>（</w:t>
      </w:r>
      <w:r>
        <w:rPr>
          <w:rFonts w:hint="eastAsia"/>
        </w:rPr>
        <w:t>2</w:t>
      </w:r>
      <w:r>
        <w:rPr>
          <w:rFonts w:hint="eastAsia"/>
        </w:rPr>
        <w:t>学分）</w:t>
      </w:r>
    </w:p>
    <w:p w:rsidR="008C5580" w:rsidRDefault="008C5580" w:rsidP="00B72EAD">
      <w:pPr>
        <w:spacing w:line="240" w:lineRule="atLeast"/>
      </w:pPr>
      <w:r>
        <w:rPr>
          <w:rFonts w:hint="eastAsia"/>
        </w:rPr>
        <w:t xml:space="preserve">        </w:t>
      </w:r>
      <w:r>
        <w:rPr>
          <w:rFonts w:hint="eastAsia"/>
        </w:rPr>
        <w:t>分布式</w:t>
      </w:r>
      <w:r>
        <w:t>计算研究导引</w:t>
      </w:r>
      <w:r>
        <w:tab/>
      </w:r>
      <w:r>
        <w:tab/>
      </w:r>
      <w:r>
        <w:tab/>
      </w:r>
      <w:r>
        <w:tab/>
      </w:r>
      <w:r>
        <w:rPr>
          <w:rFonts w:hint="eastAsia"/>
        </w:rPr>
        <w:t>（</w:t>
      </w:r>
      <w:r>
        <w:rPr>
          <w:rFonts w:hint="eastAsia"/>
        </w:rPr>
        <w:t>2</w:t>
      </w:r>
      <w:r>
        <w:rPr>
          <w:rFonts w:hint="eastAsia"/>
        </w:rPr>
        <w:t>学分）</w:t>
      </w:r>
    </w:p>
    <w:p w:rsidR="001D3400" w:rsidRDefault="001D3400" w:rsidP="00B72EAD">
      <w:pPr>
        <w:spacing w:line="240" w:lineRule="atLeast"/>
      </w:pPr>
      <w:r>
        <w:rPr>
          <w:rFonts w:hint="eastAsia"/>
        </w:rPr>
        <w:lastRenderedPageBreak/>
        <w:t xml:space="preserve">         </w:t>
      </w:r>
      <w:r>
        <w:rPr>
          <w:rFonts w:hint="eastAsia"/>
        </w:rPr>
        <w:t>机器</w:t>
      </w:r>
      <w:r>
        <w:t>学习</w:t>
      </w:r>
      <w:r w:rsidR="003015EA">
        <w:rPr>
          <w:rFonts w:hint="eastAsia"/>
        </w:rPr>
        <w:t>理论</w:t>
      </w:r>
      <w:r w:rsidR="003015EA">
        <w:t>研究</w:t>
      </w:r>
      <w:r w:rsidR="003015EA">
        <w:rPr>
          <w:rFonts w:hint="eastAsia"/>
        </w:rPr>
        <w:t>导引</w:t>
      </w:r>
      <w:r w:rsidR="003015EA">
        <w:rPr>
          <w:rFonts w:hint="eastAsia"/>
        </w:rPr>
        <w:t xml:space="preserve">         </w:t>
      </w:r>
      <w:r w:rsidR="003015EA">
        <w:t xml:space="preserve">   </w:t>
      </w:r>
      <w:r w:rsidR="003015EA">
        <w:rPr>
          <w:rFonts w:hint="eastAsia"/>
        </w:rPr>
        <w:t>（</w:t>
      </w:r>
      <w:r w:rsidR="003015EA">
        <w:rPr>
          <w:rFonts w:hint="eastAsia"/>
        </w:rPr>
        <w:t>2</w:t>
      </w:r>
      <w:r w:rsidR="003015EA">
        <w:rPr>
          <w:rFonts w:hint="eastAsia"/>
        </w:rPr>
        <w:t>学分）</w:t>
      </w:r>
    </w:p>
    <w:p w:rsidR="003015EA" w:rsidRDefault="003015EA" w:rsidP="00B72EAD">
      <w:pPr>
        <w:spacing w:line="240" w:lineRule="atLeast"/>
      </w:pPr>
      <w:r>
        <w:rPr>
          <w:rFonts w:hint="eastAsia"/>
        </w:rPr>
        <w:t xml:space="preserve">         </w:t>
      </w:r>
      <w:r>
        <w:rPr>
          <w:rFonts w:hint="eastAsia"/>
        </w:rPr>
        <w:t>软件</w:t>
      </w:r>
      <w:r>
        <w:t>工程研究导引</w:t>
      </w:r>
      <w:r>
        <w:tab/>
      </w:r>
      <w:r>
        <w:tab/>
      </w:r>
      <w:r>
        <w:tab/>
        <w:t xml:space="preserve">   </w:t>
      </w:r>
      <w:r>
        <w:tab/>
        <w:t xml:space="preserve"> </w:t>
      </w:r>
      <w:r>
        <w:rPr>
          <w:rFonts w:hint="eastAsia"/>
        </w:rPr>
        <w:t>（</w:t>
      </w:r>
      <w:r>
        <w:rPr>
          <w:rFonts w:hint="eastAsia"/>
        </w:rPr>
        <w:t>2</w:t>
      </w:r>
      <w:r>
        <w:rPr>
          <w:rFonts w:hint="eastAsia"/>
        </w:rPr>
        <w:t>学分）</w:t>
      </w:r>
    </w:p>
    <w:p w:rsidR="003015EA" w:rsidRDefault="003015EA" w:rsidP="00B72EAD">
      <w:pPr>
        <w:spacing w:line="240" w:lineRule="atLeast"/>
      </w:pPr>
      <w:r>
        <w:rPr>
          <w:rFonts w:hint="eastAsia"/>
        </w:rPr>
        <w:t xml:space="preserve">         </w:t>
      </w:r>
      <w:r>
        <w:rPr>
          <w:rFonts w:hint="eastAsia"/>
        </w:rPr>
        <w:t>项目</w:t>
      </w:r>
      <w:r>
        <w:t>工程</w:t>
      </w:r>
      <w:r>
        <w:rPr>
          <w:rFonts w:hint="eastAsia"/>
        </w:rPr>
        <w:t>实践</w:t>
      </w:r>
      <w:r>
        <w:tab/>
      </w:r>
      <w:r>
        <w:tab/>
      </w:r>
      <w:r>
        <w:tab/>
      </w:r>
      <w:r>
        <w:tab/>
      </w:r>
      <w:r>
        <w:tab/>
        <w:t xml:space="preserve"> </w:t>
      </w:r>
      <w:r>
        <w:rPr>
          <w:rFonts w:hint="eastAsia"/>
        </w:rPr>
        <w:t>（</w:t>
      </w:r>
      <w:r>
        <w:rPr>
          <w:rFonts w:hint="eastAsia"/>
        </w:rPr>
        <w:t>2</w:t>
      </w:r>
      <w:r>
        <w:rPr>
          <w:rFonts w:hint="eastAsia"/>
        </w:rPr>
        <w:t>学分）</w:t>
      </w:r>
    </w:p>
    <w:p w:rsidR="00B72EAD" w:rsidRDefault="00B72EAD" w:rsidP="00B658AE">
      <w:pPr>
        <w:spacing w:line="240" w:lineRule="atLeast"/>
        <w:ind w:firstLineChars="200" w:firstLine="420"/>
      </w:pPr>
      <w:r>
        <w:rPr>
          <w:rFonts w:hint="eastAsia"/>
        </w:rPr>
        <w:t>D</w:t>
      </w:r>
      <w:r>
        <w:rPr>
          <w:rFonts w:hint="eastAsia"/>
        </w:rPr>
        <w:t>类：</w:t>
      </w:r>
    </w:p>
    <w:p w:rsidR="00B17490" w:rsidRDefault="00B17490" w:rsidP="00B17490">
      <w:pPr>
        <w:spacing w:line="240" w:lineRule="atLeast"/>
        <w:ind w:firstLineChars="400" w:firstLine="840"/>
      </w:pPr>
      <w:r w:rsidRPr="00B17490">
        <w:rPr>
          <w:rFonts w:hint="eastAsia"/>
        </w:rPr>
        <w:t>信息技术前沿及行业应用</w:t>
      </w:r>
      <w:r w:rsidR="00B72EAD">
        <w:rPr>
          <w:rFonts w:hint="eastAsia"/>
        </w:rPr>
        <w:tab/>
      </w:r>
      <w:r w:rsidR="00B72EAD">
        <w:rPr>
          <w:rFonts w:hint="eastAsia"/>
        </w:rPr>
        <w:tab/>
      </w:r>
      <w:r>
        <w:rPr>
          <w:rFonts w:hint="eastAsia"/>
        </w:rPr>
        <w:tab/>
      </w:r>
      <w:r>
        <w:rPr>
          <w:rFonts w:hint="eastAsia"/>
        </w:rPr>
        <w:t>（</w:t>
      </w:r>
      <w:r>
        <w:rPr>
          <w:rFonts w:hint="eastAsia"/>
        </w:rPr>
        <w:t>2</w:t>
      </w:r>
      <w:r>
        <w:rPr>
          <w:rFonts w:hint="eastAsia"/>
        </w:rPr>
        <w:t>学分）</w:t>
      </w:r>
    </w:p>
    <w:p w:rsidR="00B17490" w:rsidRDefault="00B17490" w:rsidP="00B17490">
      <w:pPr>
        <w:spacing w:line="240" w:lineRule="atLeast"/>
        <w:ind w:firstLineChars="400" w:firstLine="840"/>
      </w:pPr>
      <w:r>
        <w:rPr>
          <w:rFonts w:hint="eastAsia"/>
        </w:rPr>
        <w:t>分布式数据处理</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2</w:t>
      </w:r>
      <w:r>
        <w:rPr>
          <w:rFonts w:hint="eastAsia"/>
        </w:rPr>
        <w:t>学分）</w:t>
      </w:r>
    </w:p>
    <w:p w:rsidR="00B17490" w:rsidRDefault="00B17490" w:rsidP="00B17490">
      <w:pPr>
        <w:spacing w:line="240" w:lineRule="atLeast"/>
        <w:ind w:firstLineChars="400" w:firstLine="840"/>
      </w:pPr>
      <w:r w:rsidRPr="00FC55BB">
        <w:rPr>
          <w:rFonts w:hint="eastAsia"/>
        </w:rPr>
        <w:t>无线网络</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17490" w:rsidRDefault="00B17490" w:rsidP="00B17490">
      <w:pPr>
        <w:spacing w:line="240" w:lineRule="atLeast"/>
        <w:ind w:firstLine="841"/>
      </w:pPr>
      <w:r>
        <w:rPr>
          <w:rFonts w:hint="eastAsia"/>
        </w:rPr>
        <w:t>Agent</w:t>
      </w:r>
      <w:r>
        <w:rPr>
          <w:rFonts w:hint="eastAsia"/>
        </w:rPr>
        <w:t>技术</w:t>
      </w:r>
      <w:r>
        <w:rPr>
          <w:rFonts w:hint="eastAsia"/>
        </w:rPr>
        <w:t xml:space="preserve">                       </w:t>
      </w:r>
      <w:r>
        <w:rPr>
          <w:rFonts w:hint="eastAsia"/>
        </w:rPr>
        <w:t>（</w:t>
      </w:r>
      <w:r>
        <w:rPr>
          <w:rFonts w:hint="eastAsia"/>
        </w:rPr>
        <w:t>2</w:t>
      </w:r>
      <w:r>
        <w:rPr>
          <w:rFonts w:hint="eastAsia"/>
        </w:rPr>
        <w:t>学分）</w:t>
      </w:r>
    </w:p>
    <w:p w:rsidR="00B72EAD" w:rsidRDefault="00B72EAD" w:rsidP="00B17490">
      <w:pPr>
        <w:spacing w:line="240" w:lineRule="atLeast"/>
        <w:ind w:firstLineChars="400" w:firstLine="840"/>
      </w:pPr>
      <w:r>
        <w:rPr>
          <w:rFonts w:hint="eastAsia"/>
        </w:rPr>
        <w:t>软件方法学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2</w:t>
      </w:r>
      <w:r>
        <w:rPr>
          <w:rFonts w:hint="eastAsia"/>
        </w:rPr>
        <w:t>学分）</w:t>
      </w:r>
    </w:p>
    <w:p w:rsidR="00B17490" w:rsidRDefault="00B17490" w:rsidP="00B17490">
      <w:pPr>
        <w:spacing w:line="240" w:lineRule="atLeast"/>
      </w:pPr>
      <w:r>
        <w:rPr>
          <w:rFonts w:hint="eastAsia"/>
        </w:rPr>
        <w:tab/>
      </w:r>
      <w:r>
        <w:rPr>
          <w:rFonts w:hint="eastAsia"/>
        </w:rPr>
        <w:tab/>
      </w:r>
      <w:r>
        <w:rPr>
          <w:rFonts w:hint="eastAsia"/>
        </w:rPr>
        <w:t>软件体系结构</w:t>
      </w:r>
      <w:r>
        <w:rPr>
          <w:rFonts w:hint="eastAsia"/>
        </w:rPr>
        <w:t xml:space="preserve">                    </w:t>
      </w:r>
      <w:r>
        <w:rPr>
          <w:rFonts w:hint="eastAsia"/>
        </w:rPr>
        <w:t>（</w:t>
      </w:r>
      <w:r>
        <w:rPr>
          <w:rFonts w:hint="eastAsia"/>
        </w:rPr>
        <w:t>2</w:t>
      </w:r>
      <w:r>
        <w:rPr>
          <w:rFonts w:hint="eastAsia"/>
        </w:rPr>
        <w:t>学分）</w:t>
      </w:r>
    </w:p>
    <w:p w:rsidR="00B17490" w:rsidRPr="004F6819" w:rsidRDefault="00B17490" w:rsidP="00B17490">
      <w:pPr>
        <w:spacing w:line="240" w:lineRule="atLeast"/>
        <w:ind w:firstLineChars="400" w:firstLine="840"/>
      </w:pPr>
      <w:r>
        <w:rPr>
          <w:rFonts w:hint="eastAsia"/>
        </w:rPr>
        <w:t>软件质量管理</w:t>
      </w:r>
      <w:r>
        <w:rPr>
          <w:rFonts w:hint="eastAsia"/>
        </w:rPr>
        <w:t xml:space="preserve">                    </w:t>
      </w:r>
      <w:r>
        <w:rPr>
          <w:rFonts w:hint="eastAsia"/>
        </w:rPr>
        <w:t>（</w:t>
      </w:r>
      <w:r>
        <w:rPr>
          <w:rFonts w:hint="eastAsia"/>
        </w:rPr>
        <w:t>2</w:t>
      </w:r>
      <w:r>
        <w:rPr>
          <w:rFonts w:hint="eastAsia"/>
        </w:rPr>
        <w:t>学分）</w:t>
      </w:r>
    </w:p>
    <w:p w:rsidR="00B17490" w:rsidRDefault="00B17490" w:rsidP="00B17490">
      <w:pPr>
        <w:spacing w:line="240" w:lineRule="atLeast"/>
        <w:ind w:firstLineChars="400" w:firstLine="840"/>
      </w:pPr>
      <w:r w:rsidRPr="00FC55BB">
        <w:rPr>
          <w:rFonts w:hint="eastAsia"/>
        </w:rPr>
        <w:t>软件度量</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17490" w:rsidRDefault="00B17490" w:rsidP="00B17490">
      <w:pPr>
        <w:spacing w:line="240" w:lineRule="atLeast"/>
        <w:ind w:firstLineChars="400" w:firstLine="840"/>
      </w:pPr>
      <w:r w:rsidRPr="00FC55BB">
        <w:rPr>
          <w:rFonts w:hint="eastAsia"/>
        </w:rPr>
        <w:t>软件</w:t>
      </w:r>
      <w:r>
        <w:rPr>
          <w:rFonts w:hint="eastAsia"/>
        </w:rPr>
        <w:t>分析测试</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17490" w:rsidRDefault="00B17490" w:rsidP="00B72EAD">
      <w:pPr>
        <w:spacing w:line="240" w:lineRule="atLeast"/>
      </w:pPr>
      <w:r>
        <w:rPr>
          <w:rFonts w:hint="eastAsia"/>
        </w:rPr>
        <w:t xml:space="preserve">        </w:t>
      </w:r>
      <w:r>
        <w:rPr>
          <w:rFonts w:hint="eastAsia"/>
        </w:rPr>
        <w:t>分布式</w:t>
      </w:r>
      <w:r>
        <w:t>算法入门</w:t>
      </w:r>
      <w:r>
        <w:rPr>
          <w:rFonts w:hint="eastAsia"/>
        </w:rPr>
        <w:t xml:space="preserve"> </w:t>
      </w:r>
      <w:r>
        <w:t xml:space="preserve"> </w:t>
      </w:r>
      <w:r>
        <w:rPr>
          <w:rFonts w:hint="eastAsia"/>
        </w:rPr>
        <w:t xml:space="preserve">                </w:t>
      </w:r>
      <w:r w:rsidRPr="00E4513E">
        <w:rPr>
          <w:rFonts w:hint="eastAsia"/>
        </w:rPr>
        <w:t>（</w:t>
      </w:r>
      <w:r w:rsidRPr="00E4513E">
        <w:rPr>
          <w:rFonts w:hint="eastAsia"/>
        </w:rPr>
        <w:t>2</w:t>
      </w:r>
      <w:r w:rsidRPr="00E4513E">
        <w:rPr>
          <w:rFonts w:hint="eastAsia"/>
        </w:rPr>
        <w:t>学分）</w:t>
      </w:r>
      <w:r>
        <w:rPr>
          <w:rFonts w:hint="eastAsia"/>
        </w:rPr>
        <w:t xml:space="preserve">    </w:t>
      </w:r>
    </w:p>
    <w:p w:rsidR="005C2332" w:rsidRDefault="005C2332" w:rsidP="005C2332">
      <w:pPr>
        <w:spacing w:line="240" w:lineRule="atLeast"/>
        <w:ind w:firstLineChars="400" w:firstLine="840"/>
      </w:pPr>
      <w:r>
        <w:rPr>
          <w:rFonts w:hint="eastAsia"/>
        </w:rPr>
        <w:t>数据库新技术</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2</w:t>
      </w:r>
      <w:r>
        <w:rPr>
          <w:rFonts w:hint="eastAsia"/>
        </w:rPr>
        <w:t>学分）</w:t>
      </w:r>
    </w:p>
    <w:p w:rsidR="005C2332" w:rsidRDefault="005C2332" w:rsidP="00B00A86">
      <w:pPr>
        <w:spacing w:line="240" w:lineRule="atLeast"/>
        <w:ind w:firstLineChars="400" w:firstLine="840"/>
      </w:pPr>
      <w:r>
        <w:rPr>
          <w:rFonts w:hint="eastAsia"/>
        </w:rPr>
        <w:t>计算机图形学</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Pr>
          <w:rFonts w:hint="eastAsia"/>
        </w:rPr>
        <w:t>计算机视觉理论与应用</w:t>
      </w:r>
      <w:r>
        <w:rPr>
          <w:rFonts w:hint="eastAsia"/>
        </w:rPr>
        <w:t xml:space="preserve">            </w:t>
      </w:r>
      <w:r>
        <w:rPr>
          <w:rFonts w:hint="eastAsia"/>
        </w:rPr>
        <w:t>（</w:t>
      </w:r>
      <w:r>
        <w:rPr>
          <w:rFonts w:hint="eastAsia"/>
        </w:rPr>
        <w:t>2</w:t>
      </w:r>
      <w:r>
        <w:rPr>
          <w:rFonts w:hint="eastAsia"/>
        </w:rPr>
        <w:t>学分）</w:t>
      </w:r>
    </w:p>
    <w:p w:rsidR="005C2332" w:rsidRDefault="005C2332" w:rsidP="005C2332">
      <w:pPr>
        <w:spacing w:line="240" w:lineRule="atLeast"/>
        <w:ind w:firstLineChars="400" w:firstLine="840"/>
      </w:pPr>
      <w:r>
        <w:rPr>
          <w:rFonts w:hint="eastAsia"/>
        </w:rPr>
        <w:t>自然语言处理</w:t>
      </w:r>
      <w:r>
        <w:rPr>
          <w:rFonts w:hint="eastAsia"/>
        </w:rPr>
        <w:t xml:space="preserve">                    </w:t>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sidRPr="00FC55BB">
        <w:rPr>
          <w:rFonts w:hint="eastAsia"/>
        </w:rPr>
        <w:t>神经网络及其应用</w:t>
      </w:r>
      <w:r>
        <w:rPr>
          <w:rFonts w:hint="eastAsia"/>
        </w:rPr>
        <w:t xml:space="preserve">                </w:t>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Pr>
          <w:rFonts w:hint="eastAsia"/>
        </w:rPr>
        <w:t>计算智能</w:t>
      </w:r>
      <w:r>
        <w:rPr>
          <w:rFonts w:hint="eastAsia"/>
        </w:rPr>
        <w:t xml:space="preserve">       </w:t>
      </w:r>
      <w:r w:rsidR="00821C07">
        <w:t xml:space="preserve">        </w:t>
      </w:r>
      <w:r>
        <w:rPr>
          <w:rFonts w:hint="eastAsia"/>
        </w:rPr>
        <w:t xml:space="preserve">         </w:t>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Pr>
          <w:rFonts w:hint="eastAsia"/>
        </w:rPr>
        <w:t>计算机</w:t>
      </w:r>
      <w:r w:rsidRPr="00FC55BB">
        <w:rPr>
          <w:rFonts w:hint="eastAsia"/>
        </w:rPr>
        <w:t>网络</w:t>
      </w:r>
      <w:r w:rsidR="00821C07">
        <w:rPr>
          <w:rFonts w:hint="eastAsia"/>
        </w:rPr>
        <w:t xml:space="preserve">     </w:t>
      </w:r>
      <w:r>
        <w:rPr>
          <w:rFonts w:hint="eastAsia"/>
        </w:rPr>
        <w:t xml:space="preserve">            </w:t>
      </w:r>
      <w:r w:rsidR="00821C07">
        <w:t xml:space="preserve"> </w:t>
      </w:r>
      <w:r>
        <w:rPr>
          <w:rFonts w:hint="eastAsia"/>
        </w:rPr>
        <w:t xml:space="preserve">    </w:t>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Pr>
          <w:rFonts w:hint="eastAsia"/>
        </w:rPr>
        <w:t>分布式</w:t>
      </w:r>
      <w:r w:rsidRPr="00FC55BB">
        <w:rPr>
          <w:rFonts w:hint="eastAsia"/>
        </w:rPr>
        <w:t>网络</w:t>
      </w:r>
      <w:r>
        <w:rPr>
          <w:rFonts w:hint="eastAsia"/>
        </w:rPr>
        <w:t xml:space="preserve">     </w:t>
      </w:r>
      <w:r w:rsidR="00821C07">
        <w:t xml:space="preserve">     </w:t>
      </w:r>
      <w:r>
        <w:rPr>
          <w:rFonts w:hint="eastAsia"/>
        </w:rPr>
        <w:t xml:space="preserve">        </w:t>
      </w:r>
      <w:r w:rsidR="00821C07">
        <w:t xml:space="preserve"> </w:t>
      </w:r>
      <w:r>
        <w:rPr>
          <w:rFonts w:hint="eastAsia"/>
        </w:rPr>
        <w:t xml:space="preserve">   </w:t>
      </w:r>
      <w:r>
        <w:rPr>
          <w:rFonts w:hint="eastAsia"/>
        </w:rPr>
        <w:t>（</w:t>
      </w:r>
      <w:r>
        <w:rPr>
          <w:rFonts w:hint="eastAsia"/>
        </w:rPr>
        <w:t>2</w:t>
      </w:r>
      <w:r>
        <w:rPr>
          <w:rFonts w:hint="eastAsia"/>
        </w:rPr>
        <w:t>学分）</w:t>
      </w:r>
    </w:p>
    <w:p w:rsidR="005C2332" w:rsidRDefault="005C2332" w:rsidP="00821C07">
      <w:pPr>
        <w:spacing w:line="240" w:lineRule="atLeast"/>
        <w:ind w:firstLineChars="400" w:firstLine="840"/>
      </w:pPr>
      <w:r>
        <w:rPr>
          <w:rFonts w:hint="eastAsia"/>
        </w:rPr>
        <w:t>软件安全</w:t>
      </w:r>
      <w:r>
        <w:rPr>
          <w:rFonts w:hint="eastAsia"/>
        </w:rPr>
        <w:t xml:space="preserve">     </w:t>
      </w:r>
      <w:r w:rsidR="00821C07">
        <w:t xml:space="preserve">       </w:t>
      </w:r>
      <w:r>
        <w:rPr>
          <w:rFonts w:hint="eastAsia"/>
        </w:rPr>
        <w:t xml:space="preserve">         </w:t>
      </w:r>
      <w:r w:rsidR="00821C07">
        <w:t xml:space="preserve"> </w:t>
      </w:r>
      <w:r>
        <w:rPr>
          <w:rFonts w:hint="eastAsia"/>
        </w:rPr>
        <w:t xml:space="preserve">  </w:t>
      </w:r>
      <w:r>
        <w:rPr>
          <w:rFonts w:hint="eastAsia"/>
        </w:rPr>
        <w:t>（</w:t>
      </w:r>
      <w:r>
        <w:rPr>
          <w:rFonts w:hint="eastAsia"/>
        </w:rPr>
        <w:t>2</w:t>
      </w:r>
      <w:r>
        <w:rPr>
          <w:rFonts w:hint="eastAsia"/>
        </w:rPr>
        <w:t>学分）</w:t>
      </w:r>
    </w:p>
    <w:p w:rsidR="005C2332" w:rsidRDefault="00B00A86" w:rsidP="00821C07">
      <w:pPr>
        <w:spacing w:line="240" w:lineRule="atLeast"/>
        <w:ind w:firstLineChars="400" w:firstLine="840"/>
      </w:pPr>
      <w:r>
        <w:rPr>
          <w:rFonts w:hint="eastAsia"/>
        </w:rPr>
        <w:t>操作系统</w:t>
      </w:r>
      <w:r>
        <w:t>安全</w:t>
      </w:r>
      <w:r>
        <w:rPr>
          <w:rFonts w:hint="eastAsia"/>
        </w:rPr>
        <w:t xml:space="preserve">        </w:t>
      </w:r>
      <w:r w:rsidR="00821C07">
        <w:t xml:space="preserve">     </w:t>
      </w:r>
      <w:r>
        <w:rPr>
          <w:rFonts w:hint="eastAsia"/>
        </w:rPr>
        <w:t xml:space="preserve">     </w:t>
      </w:r>
      <w:r w:rsidR="00821C07">
        <w:t xml:space="preserve"> </w:t>
      </w:r>
      <w:r>
        <w:rPr>
          <w:rFonts w:hint="eastAsia"/>
        </w:rPr>
        <w:t xml:space="preserve"> </w:t>
      </w:r>
      <w:r>
        <w:rPr>
          <w:rFonts w:hint="eastAsia"/>
        </w:rPr>
        <w:t>（</w:t>
      </w:r>
      <w:r>
        <w:rPr>
          <w:rFonts w:hint="eastAsia"/>
        </w:rPr>
        <w:t>2</w:t>
      </w:r>
      <w:r>
        <w:rPr>
          <w:rFonts w:hint="eastAsia"/>
        </w:rPr>
        <w:t>学分）</w:t>
      </w:r>
    </w:p>
    <w:p w:rsidR="00B72EAD" w:rsidRDefault="00B00A86" w:rsidP="00821C07">
      <w:pPr>
        <w:spacing w:line="240" w:lineRule="atLeast"/>
        <w:ind w:firstLineChars="400" w:firstLine="840"/>
      </w:pPr>
      <w:r w:rsidRPr="00B00A86">
        <w:rPr>
          <w:rFonts w:hint="eastAsia"/>
        </w:rPr>
        <w:t>信息安全系统设计</w:t>
      </w:r>
      <w:r w:rsidR="00B72EAD">
        <w:rPr>
          <w:rFonts w:hint="eastAsia"/>
        </w:rPr>
        <w:t xml:space="preserve">               </w:t>
      </w:r>
      <w:r w:rsidR="00821C07">
        <w:t xml:space="preserve"> </w:t>
      </w:r>
      <w:r w:rsidR="00B72EAD">
        <w:rPr>
          <w:rFonts w:hint="eastAsia"/>
        </w:rPr>
        <w:t>（</w:t>
      </w:r>
      <w:r w:rsidR="00B72EAD">
        <w:rPr>
          <w:rFonts w:hint="eastAsia"/>
        </w:rPr>
        <w:t>2</w:t>
      </w:r>
      <w:r w:rsidR="00B72EAD">
        <w:rPr>
          <w:rFonts w:hint="eastAsia"/>
        </w:rPr>
        <w:t>学分）</w:t>
      </w:r>
    </w:p>
    <w:p w:rsidR="00B72EAD" w:rsidRDefault="00B00A86" w:rsidP="00B72EAD">
      <w:pPr>
        <w:spacing w:line="240" w:lineRule="atLeast"/>
        <w:ind w:firstLineChars="400" w:firstLine="840"/>
      </w:pPr>
      <w:r w:rsidRPr="00B00A86">
        <w:rPr>
          <w:rFonts w:hint="eastAsia"/>
        </w:rPr>
        <w:t>网络安全与检测技术</w:t>
      </w:r>
      <w:r w:rsidR="00B72EAD">
        <w:rPr>
          <w:rFonts w:hint="eastAsia"/>
        </w:rPr>
        <w:t xml:space="preserve">              </w:t>
      </w:r>
      <w:r w:rsidR="00B72EAD">
        <w:rPr>
          <w:rFonts w:hint="eastAsia"/>
        </w:rPr>
        <w:t>（</w:t>
      </w:r>
      <w:r w:rsidR="00B72EAD">
        <w:rPr>
          <w:rFonts w:hint="eastAsia"/>
        </w:rPr>
        <w:t>2</w:t>
      </w:r>
      <w:r w:rsidR="00B72EAD">
        <w:rPr>
          <w:rFonts w:hint="eastAsia"/>
        </w:rPr>
        <w:t>学分）</w:t>
      </w:r>
    </w:p>
    <w:p w:rsidR="00B00A86" w:rsidRDefault="00B00A86" w:rsidP="00B00A86">
      <w:pPr>
        <w:spacing w:line="240" w:lineRule="atLeast"/>
        <w:ind w:firstLineChars="400" w:firstLine="840"/>
      </w:pPr>
      <w:r w:rsidRPr="00B00A86">
        <w:rPr>
          <w:rFonts w:hint="eastAsia"/>
        </w:rPr>
        <w:t>密码学原理</w:t>
      </w:r>
      <w:r>
        <w:rPr>
          <w:rFonts w:hint="eastAsia"/>
        </w:rPr>
        <w:t xml:space="preserve">                      </w:t>
      </w:r>
      <w:r>
        <w:rPr>
          <w:rFonts w:hint="eastAsia"/>
        </w:rPr>
        <w:t>（</w:t>
      </w:r>
      <w:r>
        <w:rPr>
          <w:rFonts w:hint="eastAsia"/>
        </w:rPr>
        <w:t>2</w:t>
      </w:r>
      <w:r>
        <w:rPr>
          <w:rFonts w:hint="eastAsia"/>
        </w:rPr>
        <w:t>学分）</w:t>
      </w:r>
    </w:p>
    <w:p w:rsidR="00B00A86" w:rsidRDefault="00B00A86" w:rsidP="00B00A86">
      <w:pPr>
        <w:spacing w:line="240" w:lineRule="atLeast"/>
        <w:ind w:firstLineChars="400" w:firstLine="840"/>
      </w:pPr>
      <w:r w:rsidRPr="00E4513E">
        <w:rPr>
          <w:rFonts w:hint="eastAsia"/>
        </w:rPr>
        <w:t>形式语言与自动机</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00A86" w:rsidRDefault="00B00A86" w:rsidP="00B72EAD">
      <w:pPr>
        <w:spacing w:line="240" w:lineRule="atLeast"/>
        <w:ind w:firstLineChars="400" w:firstLine="840"/>
      </w:pPr>
      <w:r w:rsidRPr="00FC55BB">
        <w:rPr>
          <w:rFonts w:hint="eastAsia"/>
        </w:rPr>
        <w:t>软件产业概论</w:t>
      </w:r>
      <w:r>
        <w:rPr>
          <w:rFonts w:hint="eastAsia"/>
        </w:rPr>
        <w:t xml:space="preserve">                    </w:t>
      </w:r>
      <w:r>
        <w:rPr>
          <w:rFonts w:hint="eastAsia"/>
        </w:rPr>
        <w:t>（</w:t>
      </w:r>
      <w:r>
        <w:rPr>
          <w:rFonts w:hint="eastAsia"/>
        </w:rPr>
        <w:t>2</w:t>
      </w:r>
      <w:r>
        <w:rPr>
          <w:rFonts w:hint="eastAsia"/>
        </w:rPr>
        <w:t>学分）</w:t>
      </w:r>
    </w:p>
    <w:p w:rsidR="00B00A86" w:rsidRPr="00B00A86" w:rsidRDefault="00B00A86" w:rsidP="00B00A86">
      <w:pPr>
        <w:widowControl/>
        <w:ind w:firstLineChars="400" w:firstLine="880"/>
        <w:rPr>
          <w:rFonts w:ascii="宋体" w:eastAsia="宋体" w:hAnsi="宋体" w:cs="宋体"/>
          <w:kern w:val="0"/>
          <w:sz w:val="22"/>
          <w:szCs w:val="24"/>
        </w:rPr>
      </w:pPr>
      <w:r w:rsidRPr="00B00A86">
        <w:rPr>
          <w:rFonts w:ascii="宋体" w:eastAsia="宋体" w:hAnsi="宋体" w:cs="宋体" w:hint="eastAsia"/>
          <w:kern w:val="0"/>
          <w:sz w:val="22"/>
          <w:szCs w:val="24"/>
        </w:rPr>
        <w:t>数据挖掘导论</w:t>
      </w:r>
      <w:r>
        <w:rPr>
          <w:rFonts w:ascii="宋体" w:eastAsia="宋体" w:hAnsi="宋体" w:cs="宋体"/>
          <w:kern w:val="0"/>
          <w:sz w:val="22"/>
          <w:szCs w:val="24"/>
        </w:rPr>
        <w:tab/>
      </w:r>
      <w:r>
        <w:rPr>
          <w:rFonts w:ascii="宋体" w:eastAsia="宋体" w:hAnsi="宋体" w:cs="宋体"/>
          <w:kern w:val="0"/>
          <w:sz w:val="22"/>
          <w:szCs w:val="24"/>
        </w:rPr>
        <w:tab/>
      </w:r>
      <w:r>
        <w:rPr>
          <w:rFonts w:ascii="宋体" w:eastAsia="宋体" w:hAnsi="宋体" w:cs="宋体"/>
          <w:kern w:val="0"/>
          <w:sz w:val="22"/>
          <w:szCs w:val="24"/>
        </w:rPr>
        <w:tab/>
      </w:r>
      <w:r>
        <w:rPr>
          <w:rFonts w:ascii="宋体" w:eastAsia="宋体" w:hAnsi="宋体" w:cs="宋体"/>
          <w:kern w:val="0"/>
          <w:sz w:val="22"/>
          <w:szCs w:val="24"/>
        </w:rPr>
        <w:tab/>
      </w:r>
      <w:r>
        <w:rPr>
          <w:rFonts w:ascii="宋体" w:eastAsia="宋体" w:hAnsi="宋体" w:cs="宋体"/>
          <w:kern w:val="0"/>
          <w:sz w:val="22"/>
          <w:szCs w:val="24"/>
        </w:rPr>
        <w:tab/>
      </w:r>
      <w:r>
        <w:rPr>
          <w:rFonts w:hint="eastAsia"/>
        </w:rPr>
        <w:t>（</w:t>
      </w:r>
      <w:r>
        <w:rPr>
          <w:rFonts w:hint="eastAsia"/>
        </w:rPr>
        <w:t>2</w:t>
      </w:r>
      <w:r>
        <w:rPr>
          <w:rFonts w:hint="eastAsia"/>
        </w:rPr>
        <w:t>学分）</w:t>
      </w:r>
    </w:p>
    <w:p w:rsidR="00B00A86" w:rsidRDefault="00B00A86" w:rsidP="00B72EAD">
      <w:pPr>
        <w:spacing w:line="240" w:lineRule="atLeast"/>
        <w:ind w:firstLineChars="400" w:firstLine="840"/>
      </w:pPr>
      <w:r w:rsidRPr="000D65C9">
        <w:rPr>
          <w:rFonts w:hint="eastAsia"/>
        </w:rPr>
        <w:t>物联网技术导论</w:t>
      </w:r>
      <w:r w:rsidRPr="00E4513E">
        <w:rPr>
          <w:rFonts w:hint="eastAsia"/>
        </w:rPr>
        <w:t xml:space="preserve">       </w:t>
      </w:r>
      <w:r>
        <w:rPr>
          <w:rFonts w:hint="eastAsia"/>
        </w:rPr>
        <w:t xml:space="preserve">      </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72EAD" w:rsidRPr="00E4513E" w:rsidRDefault="00B72EAD" w:rsidP="00B72EAD">
      <w:pPr>
        <w:spacing w:line="240" w:lineRule="atLeast"/>
      </w:pPr>
      <w:r>
        <w:rPr>
          <w:rFonts w:hint="eastAsia"/>
        </w:rPr>
        <w:t xml:space="preserve">       </w:t>
      </w:r>
      <w:r w:rsidRPr="00E4513E">
        <w:rPr>
          <w:rFonts w:hint="eastAsia"/>
        </w:rPr>
        <w:t xml:space="preserve"> </w:t>
      </w:r>
      <w:r w:rsidR="00B00A86" w:rsidRPr="00B00A86">
        <w:rPr>
          <w:rFonts w:hint="eastAsia"/>
        </w:rPr>
        <w:t>可计算性与可判断性</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72EAD" w:rsidRDefault="00821C07" w:rsidP="00821C07">
      <w:pPr>
        <w:spacing w:line="240" w:lineRule="atLeast"/>
        <w:ind w:firstLineChars="400" w:firstLine="840"/>
      </w:pPr>
      <w:r w:rsidRPr="00821C07">
        <w:rPr>
          <w:rFonts w:hint="eastAsia"/>
        </w:rPr>
        <w:t>模式识别</w:t>
      </w:r>
      <w:r>
        <w:rPr>
          <w:rFonts w:hint="eastAsia"/>
        </w:rPr>
        <w:t xml:space="preserve">                 </w:t>
      </w:r>
      <w:r w:rsidR="00B72EAD">
        <w:rPr>
          <w:rFonts w:hint="eastAsia"/>
        </w:rPr>
        <w:t xml:space="preserve"> </w:t>
      </w:r>
      <w:r w:rsidR="00B72EAD" w:rsidRPr="00E4513E">
        <w:rPr>
          <w:rFonts w:hint="eastAsia"/>
        </w:rPr>
        <w:t xml:space="preserve"> </w:t>
      </w:r>
      <w:r>
        <w:t xml:space="preserve"> </w:t>
      </w:r>
      <w:r w:rsidR="00B72EAD" w:rsidRPr="00E4513E">
        <w:rPr>
          <w:rFonts w:hint="eastAsia"/>
        </w:rPr>
        <w:t xml:space="preserve">    </w:t>
      </w:r>
      <w:r w:rsidR="00B72EAD" w:rsidRPr="00E4513E">
        <w:rPr>
          <w:rFonts w:hint="eastAsia"/>
        </w:rPr>
        <w:t>（</w:t>
      </w:r>
      <w:r w:rsidR="00B72EAD" w:rsidRPr="00E4513E">
        <w:rPr>
          <w:rFonts w:hint="eastAsia"/>
        </w:rPr>
        <w:t>2</w:t>
      </w:r>
      <w:r w:rsidR="00B72EAD" w:rsidRPr="00E4513E">
        <w:rPr>
          <w:rFonts w:hint="eastAsia"/>
        </w:rPr>
        <w:t>学分）</w:t>
      </w:r>
    </w:p>
    <w:p w:rsidR="00B72EAD" w:rsidRDefault="00B72EAD" w:rsidP="00B72EAD">
      <w:pPr>
        <w:spacing w:line="240" w:lineRule="atLeast"/>
        <w:ind w:firstLineChars="400" w:firstLine="840"/>
      </w:pPr>
      <w:proofErr w:type="spellStart"/>
      <w:r w:rsidRPr="00FC55BB">
        <w:rPr>
          <w:rFonts w:hint="eastAsia"/>
        </w:rPr>
        <w:t>MapReduce</w:t>
      </w:r>
      <w:proofErr w:type="spellEnd"/>
      <w:r w:rsidRPr="00FC55BB">
        <w:rPr>
          <w:rFonts w:hint="eastAsia"/>
        </w:rPr>
        <w:t>海量数据并行处理</w:t>
      </w:r>
      <w:r>
        <w:rPr>
          <w:rFonts w:hint="eastAsia"/>
        </w:rPr>
        <w:t xml:space="preserve">      </w:t>
      </w:r>
      <w:r w:rsidRPr="00E4513E">
        <w:rPr>
          <w:rFonts w:hint="eastAsia"/>
        </w:rPr>
        <w:t>（</w:t>
      </w:r>
      <w:r w:rsidRPr="00E4513E">
        <w:rPr>
          <w:rFonts w:hint="eastAsia"/>
        </w:rPr>
        <w:t>2</w:t>
      </w:r>
      <w:r w:rsidRPr="00E4513E">
        <w:rPr>
          <w:rFonts w:hint="eastAsia"/>
        </w:rPr>
        <w:t>学分）</w:t>
      </w:r>
    </w:p>
    <w:p w:rsidR="00B72EAD" w:rsidRDefault="00B72EAD" w:rsidP="00B72EAD">
      <w:pPr>
        <w:spacing w:line="240" w:lineRule="atLeast"/>
        <w:ind w:firstLineChars="400" w:firstLine="840"/>
      </w:pPr>
      <w:r w:rsidRPr="00FC55BB">
        <w:rPr>
          <w:rFonts w:hint="eastAsia"/>
        </w:rPr>
        <w:t>矩阵理论及其应用</w:t>
      </w:r>
      <w:r>
        <w:rPr>
          <w:rFonts w:hint="eastAsia"/>
        </w:rPr>
        <w:t xml:space="preserve">                </w:t>
      </w:r>
      <w:r w:rsidRPr="00E4513E">
        <w:rPr>
          <w:rFonts w:hint="eastAsia"/>
        </w:rPr>
        <w:t>（</w:t>
      </w:r>
      <w:r w:rsidRPr="00E4513E">
        <w:rPr>
          <w:rFonts w:hint="eastAsia"/>
        </w:rPr>
        <w:t>2</w:t>
      </w:r>
      <w:r w:rsidRPr="00E4513E">
        <w:rPr>
          <w:rFonts w:hint="eastAsia"/>
        </w:rPr>
        <w:t>学分）</w:t>
      </w:r>
    </w:p>
    <w:p w:rsidR="00B72EAD" w:rsidRDefault="00B72EAD" w:rsidP="00B72EAD">
      <w:pPr>
        <w:spacing w:line="240" w:lineRule="atLeast"/>
        <w:ind w:firstLineChars="400" w:firstLine="840"/>
      </w:pPr>
      <w:r>
        <w:rPr>
          <w:rFonts w:hint="eastAsia"/>
        </w:rPr>
        <w:t>组合数学</w:t>
      </w:r>
      <w:r w:rsidRPr="00E4513E">
        <w:rPr>
          <w:rFonts w:hint="eastAsia"/>
        </w:rPr>
        <w:t xml:space="preserve">                        </w:t>
      </w:r>
      <w:r w:rsidRPr="00E4513E">
        <w:rPr>
          <w:rFonts w:hint="eastAsia"/>
        </w:rPr>
        <w:t>（</w:t>
      </w:r>
      <w:r w:rsidRPr="00E4513E">
        <w:rPr>
          <w:rFonts w:hint="eastAsia"/>
        </w:rPr>
        <w:t>2</w:t>
      </w:r>
      <w:r w:rsidRPr="00E4513E">
        <w:rPr>
          <w:rFonts w:hint="eastAsia"/>
        </w:rPr>
        <w:t>学分）</w:t>
      </w:r>
    </w:p>
    <w:p w:rsidR="00B72EAD" w:rsidRPr="00E4513E" w:rsidRDefault="00B72EAD" w:rsidP="00821C07">
      <w:pPr>
        <w:spacing w:line="240" w:lineRule="atLeast"/>
      </w:pPr>
      <w:r>
        <w:rPr>
          <w:rFonts w:hint="eastAsia"/>
          <w:sz w:val="24"/>
        </w:rPr>
        <w:tab/>
      </w:r>
      <w:r>
        <w:rPr>
          <w:rFonts w:hint="eastAsia"/>
          <w:sz w:val="24"/>
        </w:rPr>
        <w:tab/>
      </w:r>
      <w:r>
        <w:rPr>
          <w:rFonts w:hint="eastAsia"/>
        </w:rPr>
        <w:t>计算机新理论与新技术</w:t>
      </w:r>
      <w:r w:rsidRPr="00E4513E">
        <w:rPr>
          <w:rFonts w:hint="eastAsia"/>
        </w:rPr>
        <w:t xml:space="preserve">  </w:t>
      </w:r>
      <w:r>
        <w:rPr>
          <w:rFonts w:hint="eastAsia"/>
        </w:rPr>
        <w:t xml:space="preserve">          </w:t>
      </w:r>
      <w:r w:rsidRPr="00E4513E">
        <w:rPr>
          <w:rFonts w:hint="eastAsia"/>
        </w:rPr>
        <w:t>（</w:t>
      </w:r>
      <w:r>
        <w:rPr>
          <w:rFonts w:hint="eastAsia"/>
        </w:rPr>
        <w:t>1</w:t>
      </w:r>
      <w:r w:rsidRPr="00E4513E">
        <w:rPr>
          <w:rFonts w:hint="eastAsia"/>
        </w:rPr>
        <w:t>学分）</w:t>
      </w:r>
    </w:p>
    <w:p w:rsidR="00B72EAD" w:rsidRPr="00A51988" w:rsidRDefault="00B72EAD" w:rsidP="00B72EAD">
      <w:pPr>
        <w:spacing w:line="240" w:lineRule="atLeast"/>
        <w:rPr>
          <w:b/>
        </w:rPr>
      </w:pPr>
      <w:r w:rsidRPr="00E4513E">
        <w:rPr>
          <w:rFonts w:hint="eastAsia"/>
        </w:rPr>
        <w:t xml:space="preserve">       </w:t>
      </w:r>
    </w:p>
    <w:p w:rsidR="00B72EAD" w:rsidRDefault="00B72EAD" w:rsidP="00B72EAD">
      <w:pPr>
        <w:spacing w:line="240" w:lineRule="atLeast"/>
      </w:pPr>
      <w:r>
        <w:rPr>
          <w:rFonts w:hint="eastAsia"/>
        </w:rPr>
        <w:t>六、培养方式</w:t>
      </w:r>
    </w:p>
    <w:p w:rsidR="00B72EAD" w:rsidRDefault="00B72EAD" w:rsidP="00B72EAD">
      <w:pPr>
        <w:spacing w:line="240" w:lineRule="atLeast"/>
      </w:pPr>
      <w:r>
        <w:rPr>
          <w:rFonts w:hint="eastAsia"/>
          <w:sz w:val="24"/>
        </w:rPr>
        <w:tab/>
      </w:r>
      <w:r w:rsidRPr="003B1061">
        <w:rPr>
          <w:rFonts w:hint="eastAsia"/>
        </w:rPr>
        <w:t>硕士生入学后三个月内进行师生双向互选，确定导师，制定培养计划，导师负责全面培养工作。除必修课外，研究生在导师的指导下根据研究方向和科研工作的需要，选修若干门选修课。要求研究生阅读有关的专业文献，完成相关的项目实践，参加讨论班、学术报告等各种学术活动。</w:t>
      </w:r>
    </w:p>
    <w:p w:rsidR="00B72EAD" w:rsidRDefault="00B72EAD" w:rsidP="00B72EAD">
      <w:pPr>
        <w:spacing w:line="240" w:lineRule="atLeast"/>
      </w:pPr>
      <w:r>
        <w:rPr>
          <w:rFonts w:hint="eastAsia"/>
        </w:rPr>
        <w:t>七、考核方式</w:t>
      </w:r>
    </w:p>
    <w:p w:rsidR="00B72EAD" w:rsidRDefault="00B72EAD" w:rsidP="00B72EAD">
      <w:pPr>
        <w:spacing w:line="240" w:lineRule="atLeast"/>
      </w:pPr>
      <w:r>
        <w:rPr>
          <w:rFonts w:hint="eastAsia"/>
        </w:rPr>
        <w:lastRenderedPageBreak/>
        <w:tab/>
        <w:t>1</w:t>
      </w:r>
      <w:r>
        <w:rPr>
          <w:rFonts w:hint="eastAsia"/>
        </w:rPr>
        <w:t>．公共课、基础课、专业课以笔试考核为主。</w:t>
      </w:r>
    </w:p>
    <w:p w:rsidR="00B72EAD" w:rsidRDefault="00B72EAD" w:rsidP="00B72EAD">
      <w:pPr>
        <w:spacing w:line="240" w:lineRule="atLeast"/>
      </w:pPr>
      <w:r>
        <w:rPr>
          <w:rFonts w:hint="eastAsia"/>
        </w:rPr>
        <w:tab/>
        <w:t>2</w:t>
      </w:r>
      <w:r>
        <w:rPr>
          <w:rFonts w:hint="eastAsia"/>
        </w:rPr>
        <w:t>．为了保证研究生的质量，在入学后的</w:t>
      </w:r>
      <w:proofErr w:type="gramStart"/>
      <w:r>
        <w:rPr>
          <w:rFonts w:hint="eastAsia"/>
        </w:rPr>
        <w:t>第三学</w:t>
      </w:r>
      <w:proofErr w:type="gramEnd"/>
      <w:r>
        <w:rPr>
          <w:rFonts w:hint="eastAsia"/>
        </w:rPr>
        <w:t>期末进行中期考核。由导师组成的研究生中期考核小组对研究生的学位课程等基础专业理论知识，论文进展情况以及掌握国内外最新研究动态等方面进行考核，重点考察研究生的分析问题、解决问题的能力及从事研究与开发的技能。考核小组本着公正、负责、实事求是的态度对研究生</w:t>
      </w:r>
      <w:proofErr w:type="gramStart"/>
      <w:r>
        <w:rPr>
          <w:rFonts w:hint="eastAsia"/>
        </w:rPr>
        <w:t>作出</w:t>
      </w:r>
      <w:proofErr w:type="gramEnd"/>
      <w:r>
        <w:rPr>
          <w:rFonts w:hint="eastAsia"/>
        </w:rPr>
        <w:t>评价，评定成绩。对考核不合格或完成学业确有困难者，劝其退学或作肄业处理。成绩优秀者，可由本人提出申请，经考核小组批准，提前攻读博士学位。</w:t>
      </w:r>
    </w:p>
    <w:p w:rsidR="00B72EAD" w:rsidRDefault="00B72EAD" w:rsidP="00B72EAD">
      <w:pPr>
        <w:spacing w:line="240" w:lineRule="atLeast"/>
      </w:pPr>
      <w:r>
        <w:rPr>
          <w:rFonts w:hint="eastAsia"/>
        </w:rPr>
        <w:t>八、学位论文</w:t>
      </w:r>
    </w:p>
    <w:p w:rsidR="00B72EAD" w:rsidRDefault="00B72EAD" w:rsidP="00B72EAD">
      <w:pPr>
        <w:spacing w:line="240" w:lineRule="atLeast"/>
      </w:pPr>
      <w:r>
        <w:rPr>
          <w:rFonts w:hint="eastAsia"/>
        </w:rPr>
        <w:tab/>
      </w:r>
      <w:r>
        <w:rPr>
          <w:rFonts w:hint="eastAsia"/>
        </w:rPr>
        <w:t>学位论文是研究生培养的重要环节。硕士研究生在修完学位课程、完成规定学分后，开展学位论文工作。研究生在导师指导下，选定研究课题。选题力求和国家、部省级基金项目、国家攻关项目、</w:t>
      </w:r>
      <w:r>
        <w:rPr>
          <w:rFonts w:hint="eastAsia"/>
        </w:rPr>
        <w:t>836</w:t>
      </w:r>
      <w:r>
        <w:rPr>
          <w:rFonts w:hint="eastAsia"/>
        </w:rPr>
        <w:t>高科技项目、攀登计划项目、国家重点实验室研究项目及对国家经济建设有重大影响的开发研究项目接轨。</w:t>
      </w:r>
    </w:p>
    <w:p w:rsidR="00B72EAD" w:rsidRDefault="00B72EAD" w:rsidP="00B72EAD">
      <w:pPr>
        <w:spacing w:line="240" w:lineRule="atLeast"/>
      </w:pPr>
      <w:r>
        <w:rPr>
          <w:rFonts w:hint="eastAsia"/>
        </w:rPr>
        <w:tab/>
      </w:r>
      <w:r>
        <w:rPr>
          <w:rFonts w:hint="eastAsia"/>
        </w:rPr>
        <w:t>论文题目确定后，应拟定学位工作计划，包括各阶段的主要学习内容。学位论文计划由研究生在导师指导下拟定。经系学位评定委员会审核批准后送校研究生院备案。</w:t>
      </w:r>
    </w:p>
    <w:p w:rsidR="00B72EAD" w:rsidRDefault="00B72EAD" w:rsidP="00B72EAD">
      <w:pPr>
        <w:spacing w:line="240" w:lineRule="atLeast"/>
      </w:pPr>
      <w:r>
        <w:rPr>
          <w:rFonts w:hint="eastAsia"/>
        </w:rPr>
        <w:t>九、答辩和学位授予</w:t>
      </w:r>
    </w:p>
    <w:p w:rsidR="00B72EAD" w:rsidRDefault="00B72EAD" w:rsidP="00B72EAD">
      <w:pPr>
        <w:spacing w:line="240" w:lineRule="atLeast"/>
      </w:pPr>
      <w:r>
        <w:rPr>
          <w:rFonts w:hint="eastAsia"/>
        </w:rPr>
        <w:tab/>
      </w:r>
      <w:r>
        <w:rPr>
          <w:rFonts w:hint="eastAsia"/>
        </w:rPr>
        <w:t>硕士学位论文应在答辩前至少请</w:t>
      </w:r>
      <w:r>
        <w:rPr>
          <w:rFonts w:hint="eastAsia"/>
        </w:rPr>
        <w:t>2</w:t>
      </w:r>
      <w:r>
        <w:rPr>
          <w:rFonts w:hint="eastAsia"/>
        </w:rPr>
        <w:t>位同行专家评阅论文、写出评阅意见。论文评阅人必须是副教授或相当专业技术职务的专家，其中校外专家至少</w:t>
      </w:r>
      <w:r>
        <w:rPr>
          <w:rFonts w:hint="eastAsia"/>
        </w:rPr>
        <w:t>1</w:t>
      </w:r>
      <w:r>
        <w:rPr>
          <w:rFonts w:hint="eastAsia"/>
        </w:rPr>
        <w:t>人。评阅通过后，方可组织答辩。硕士论文答辩委员会由</w:t>
      </w:r>
      <w:r>
        <w:rPr>
          <w:rFonts w:hint="eastAsia"/>
        </w:rPr>
        <w:t>3</w:t>
      </w:r>
      <w:r>
        <w:rPr>
          <w:rFonts w:hint="eastAsia"/>
        </w:rPr>
        <w:t>位具有副</w:t>
      </w:r>
      <w:r w:rsidRPr="00B05B37">
        <w:rPr>
          <w:rFonts w:hint="eastAsia"/>
        </w:rPr>
        <w:t>教授</w:t>
      </w:r>
      <w:r>
        <w:rPr>
          <w:rFonts w:hint="eastAsia"/>
        </w:rPr>
        <w:t>以上职称</w:t>
      </w:r>
      <w:r w:rsidRPr="00B05B37">
        <w:rPr>
          <w:rFonts w:hint="eastAsia"/>
        </w:rPr>
        <w:t>的专家</w:t>
      </w:r>
      <w:r>
        <w:rPr>
          <w:rFonts w:hint="eastAsia"/>
        </w:rPr>
        <w:t>组成，其中教授至少为</w:t>
      </w:r>
      <w:r>
        <w:rPr>
          <w:rFonts w:hint="eastAsia"/>
        </w:rPr>
        <w:t>1</w:t>
      </w:r>
      <w:r>
        <w:rPr>
          <w:rFonts w:hint="eastAsia"/>
        </w:rPr>
        <w:t>人，导师不参加答辩委员会。论文答辩会由答辩委员会主席主持。论文答辩不合格者，经答辩委员会同意，可在一年内补充修改论文资料，重新答辩一次。</w:t>
      </w:r>
    </w:p>
    <w:p w:rsidR="00B72EAD" w:rsidRPr="003B1061" w:rsidRDefault="00B72EAD" w:rsidP="00B72EAD">
      <w:pPr>
        <w:spacing w:line="240" w:lineRule="atLeast"/>
      </w:pPr>
      <w:r>
        <w:rPr>
          <w:rFonts w:hint="eastAsia"/>
        </w:rPr>
        <w:tab/>
      </w:r>
      <w:r w:rsidRPr="003B1061">
        <w:rPr>
          <w:rFonts w:hint="eastAsia"/>
        </w:rPr>
        <w:t>申请硕士学位者至少在学术期刊或学术会议上发表一篇论文或参加完成一项科研成果。如在答辩时尚未完成上述指标，可在一年内补充。</w:t>
      </w:r>
    </w:p>
    <w:p w:rsidR="00B72EAD" w:rsidRDefault="00B72EAD" w:rsidP="00B72EAD">
      <w:pPr>
        <w:spacing w:line="240" w:lineRule="atLeast"/>
      </w:pPr>
      <w:r>
        <w:rPr>
          <w:rFonts w:hint="eastAsia"/>
        </w:rPr>
        <w:tab/>
      </w:r>
      <w:r>
        <w:rPr>
          <w:rFonts w:hint="eastAsia"/>
        </w:rPr>
        <w:t>学位论文通过答辩后，校学位论文评定委员会根据答辩委员会的意见及院系学位分委会的意见并按照有关规定</w:t>
      </w:r>
      <w:proofErr w:type="gramStart"/>
      <w:r>
        <w:rPr>
          <w:rFonts w:hint="eastAsia"/>
        </w:rPr>
        <w:t>作出</w:t>
      </w:r>
      <w:proofErr w:type="gramEnd"/>
      <w:r>
        <w:rPr>
          <w:rFonts w:hint="eastAsia"/>
        </w:rPr>
        <w:t>是否授予学位的决定。</w:t>
      </w:r>
    </w:p>
    <w:p w:rsidR="00B72EAD" w:rsidRDefault="00B72EAD" w:rsidP="00B72EAD">
      <w:pPr>
        <w:spacing w:line="240" w:lineRule="atLeast"/>
      </w:pPr>
      <w:r>
        <w:rPr>
          <w:rFonts w:hint="eastAsia"/>
        </w:rPr>
        <w:t>十、质量鉴测</w:t>
      </w:r>
    </w:p>
    <w:p w:rsidR="00B72EAD" w:rsidRDefault="00B72EAD" w:rsidP="00B72EAD">
      <w:pPr>
        <w:spacing w:line="240" w:lineRule="atLeast"/>
      </w:pPr>
      <w:r>
        <w:rPr>
          <w:rFonts w:hint="eastAsia"/>
        </w:rPr>
        <w:tab/>
      </w:r>
      <w:r>
        <w:rPr>
          <w:rFonts w:hint="eastAsia"/>
        </w:rPr>
        <w:t>本学科采用下列措施对研究生培养质量进行监测：</w:t>
      </w:r>
    </w:p>
    <w:p w:rsidR="00B72EAD" w:rsidRDefault="00B72EAD" w:rsidP="00B72EAD">
      <w:pPr>
        <w:numPr>
          <w:ilvl w:val="0"/>
          <w:numId w:val="1"/>
        </w:numPr>
        <w:spacing w:line="240" w:lineRule="atLeast"/>
      </w:pPr>
      <w:r>
        <w:rPr>
          <w:rFonts w:hint="eastAsia"/>
        </w:rPr>
        <w:t>严格中期考核制度；</w:t>
      </w:r>
    </w:p>
    <w:p w:rsidR="00B72EAD" w:rsidRDefault="00B72EAD" w:rsidP="00B72EAD">
      <w:pPr>
        <w:numPr>
          <w:ilvl w:val="0"/>
          <w:numId w:val="1"/>
        </w:numPr>
        <w:spacing w:line="240" w:lineRule="atLeast"/>
      </w:pPr>
      <w:r>
        <w:rPr>
          <w:rFonts w:hint="eastAsia"/>
        </w:rPr>
        <w:t>严格执行学位授予量化指标；</w:t>
      </w:r>
    </w:p>
    <w:p w:rsidR="00B72EAD" w:rsidRDefault="00B72EAD" w:rsidP="00B72EAD">
      <w:pPr>
        <w:numPr>
          <w:ilvl w:val="0"/>
          <w:numId w:val="1"/>
        </w:numPr>
        <w:spacing w:line="240" w:lineRule="atLeast"/>
      </w:pPr>
      <w:r>
        <w:rPr>
          <w:rFonts w:hint="eastAsia"/>
        </w:rPr>
        <w:t>建立研究生教学档案，对毕业的研究生进行不定期的追综调查。</w:t>
      </w:r>
    </w:p>
    <w:p w:rsidR="00974F60" w:rsidRPr="00B72EAD" w:rsidRDefault="00974F60"/>
    <w:sectPr w:rsidR="00974F60" w:rsidRPr="00B72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EA38B4"/>
    <w:multiLevelType w:val="multilevel"/>
    <w:tmpl w:val="641C1D64"/>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AD"/>
    <w:rsid w:val="001D3400"/>
    <w:rsid w:val="003015EA"/>
    <w:rsid w:val="005C2332"/>
    <w:rsid w:val="007B7963"/>
    <w:rsid w:val="00821C07"/>
    <w:rsid w:val="008509EF"/>
    <w:rsid w:val="008C5580"/>
    <w:rsid w:val="00921575"/>
    <w:rsid w:val="00974F60"/>
    <w:rsid w:val="009D3E8D"/>
    <w:rsid w:val="00B00A86"/>
    <w:rsid w:val="00B168A7"/>
    <w:rsid w:val="00B17490"/>
    <w:rsid w:val="00B559CB"/>
    <w:rsid w:val="00B658AE"/>
    <w:rsid w:val="00B72EAD"/>
    <w:rsid w:val="00BD7EC6"/>
    <w:rsid w:val="00E5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29F06-6BA3-4CD1-9E9F-3FC8DDE0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B72EA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B72EA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461</Words>
  <Characters>2633</Characters>
  <Application>Microsoft Office Word</Application>
  <DocSecurity>0</DocSecurity>
  <Lines>21</Lines>
  <Paragraphs>6</Paragraphs>
  <ScaleCrop>false</ScaleCrop>
  <Company>微软中国</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15</cp:revision>
  <dcterms:created xsi:type="dcterms:W3CDTF">2016-08-29T08:29:00Z</dcterms:created>
  <dcterms:modified xsi:type="dcterms:W3CDTF">2016-08-30T01:22:00Z</dcterms:modified>
</cp:coreProperties>
</file>